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3AC1" w:rsidRDefault="008F0EB4" w:rsidP="00A23AC1">
      <w:pPr>
        <w:spacing w:before="100" w:beforeAutospacing="1" w:after="100" w:afterAutospacing="1" w:line="240" w:lineRule="auto"/>
        <w:jc w:val="center"/>
        <w:rPr>
          <w:sz w:val="24"/>
          <w:szCs w:val="24"/>
        </w:rPr>
      </w:pPr>
      <w:r w:rsidRPr="00C96068">
        <w:rPr>
          <w:noProof/>
        </w:rPr>
        <w:drawing>
          <wp:inline distT="0" distB="0" distL="0" distR="0">
            <wp:extent cx="1980565" cy="1371600"/>
            <wp:effectExtent l="0" t="0" r="0" b="0"/>
            <wp:docPr id="1" name="Picture 1" descr="C:\Users\visti_4\Desktop\Consolato Generale d'Italia - Houston\Logo\Italiano\Verticale\Positivo a colori\MAECI-consolato-generale-italia-V-IT-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isti_4\Desktop\Consolato Generale d'Italia - Houston\Logo\Italiano\Verticale\Positivo a colori\MAECI-consolato-generale-italia-V-IT-43.png"/>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13044" b="11827"/>
                    <a:stretch/>
                  </pic:blipFill>
                  <pic:spPr bwMode="auto">
                    <a:xfrm>
                      <a:off x="0" y="0"/>
                      <a:ext cx="1980565" cy="1371600"/>
                    </a:xfrm>
                    <a:prstGeom prst="rect">
                      <a:avLst/>
                    </a:prstGeom>
                    <a:noFill/>
                    <a:ln>
                      <a:noFill/>
                    </a:ln>
                    <a:extLst>
                      <a:ext uri="{53640926-AAD7-44D8-BBD7-CCE9431645EC}">
                        <a14:shadowObscured xmlns:a14="http://schemas.microsoft.com/office/drawing/2010/main"/>
                      </a:ext>
                    </a:extLst>
                  </pic:spPr>
                </pic:pic>
              </a:graphicData>
            </a:graphic>
          </wp:inline>
        </w:drawing>
      </w:r>
    </w:p>
    <w:p w:rsidR="008F0EB4" w:rsidRPr="005962FC" w:rsidRDefault="00464209" w:rsidP="00A23AC1">
      <w:pPr>
        <w:spacing w:before="100" w:beforeAutospacing="1" w:after="100" w:afterAutospacing="1" w:line="240" w:lineRule="auto"/>
        <w:jc w:val="center"/>
        <w:rPr>
          <w:rFonts w:ascii="Times New Roman" w:eastAsia="Times New Roman" w:hAnsi="Times New Roman" w:cs="Times New Roman"/>
          <w:b/>
          <w:bCs/>
        </w:rPr>
      </w:pPr>
      <w:r w:rsidRPr="005962FC">
        <w:rPr>
          <w:rFonts w:ascii="Times New Roman" w:hAnsi="Times New Roman" w:cs="Times New Roman"/>
        </w:rPr>
        <w:t>WEBSITE</w:t>
      </w:r>
      <w:r w:rsidR="00BF1C05" w:rsidRPr="005962FC">
        <w:rPr>
          <w:rFonts w:ascii="Times New Roman" w:hAnsi="Times New Roman" w:cs="Times New Roman"/>
        </w:rPr>
        <w:t xml:space="preserve">: </w:t>
      </w:r>
      <w:hyperlink r:id="rId8" w:history="1">
        <w:r w:rsidR="00BF1C05" w:rsidRPr="005962FC">
          <w:rPr>
            <w:rStyle w:val="Hyperlink"/>
            <w:rFonts w:ascii="Times New Roman" w:hAnsi="Times New Roman" w:cs="Times New Roman"/>
          </w:rPr>
          <w:t>https://conshouston.esteri.</w:t>
        </w:r>
        <w:r w:rsidR="00BF1C05" w:rsidRPr="005962FC">
          <w:rPr>
            <w:rStyle w:val="Hyperlink"/>
            <w:rFonts w:ascii="Times New Roman" w:hAnsi="Times New Roman" w:cs="Times New Roman"/>
            <w:u w:val="none"/>
          </w:rPr>
          <w:t>it</w:t>
        </w:r>
      </w:hyperlink>
      <w:r w:rsidR="00BF1C05" w:rsidRPr="005962FC">
        <w:rPr>
          <w:rStyle w:val="Hyperlink"/>
          <w:rFonts w:ascii="Times New Roman" w:hAnsi="Times New Roman" w:cs="Times New Roman"/>
          <w:u w:val="none"/>
        </w:rPr>
        <w:t xml:space="preserve"> </w:t>
      </w:r>
      <w:r w:rsidR="000472BC" w:rsidRPr="005962FC">
        <w:rPr>
          <w:rStyle w:val="Hyperlink"/>
          <w:rFonts w:ascii="Times New Roman" w:hAnsi="Times New Roman" w:cs="Times New Roman"/>
          <w:color w:val="auto"/>
          <w:u w:val="none"/>
        </w:rPr>
        <w:t>|</w:t>
      </w:r>
      <w:r w:rsidR="000472BC" w:rsidRPr="005962FC">
        <w:rPr>
          <w:rStyle w:val="Hyperlink"/>
          <w:rFonts w:ascii="Times New Roman" w:hAnsi="Times New Roman" w:cs="Times New Roman"/>
          <w:u w:val="none"/>
        </w:rPr>
        <w:t xml:space="preserve"> </w:t>
      </w:r>
      <w:r w:rsidRPr="005962FC">
        <w:rPr>
          <w:rFonts w:ascii="Times New Roman" w:hAnsi="Times New Roman" w:cs="Times New Roman"/>
        </w:rPr>
        <w:t>EMAIL</w:t>
      </w:r>
      <w:r w:rsidR="000472BC" w:rsidRPr="005962FC">
        <w:rPr>
          <w:rFonts w:ascii="Times New Roman" w:hAnsi="Times New Roman" w:cs="Times New Roman"/>
        </w:rPr>
        <w:t xml:space="preserve">: </w:t>
      </w:r>
      <w:hyperlink r:id="rId9" w:history="1">
        <w:r w:rsidR="000472BC" w:rsidRPr="005962FC">
          <w:rPr>
            <w:rStyle w:val="Hyperlink"/>
            <w:rFonts w:ascii="Times New Roman" w:hAnsi="Times New Roman" w:cs="Times New Roman"/>
          </w:rPr>
          <w:t>visas.houston@esteri.it</w:t>
        </w:r>
      </w:hyperlink>
      <w:r w:rsidR="000472BC" w:rsidRPr="005962FC">
        <w:rPr>
          <w:rStyle w:val="Hyperlink"/>
          <w:rFonts w:ascii="Times New Roman" w:hAnsi="Times New Roman" w:cs="Times New Roman"/>
          <w:u w:val="none"/>
        </w:rPr>
        <w:t xml:space="preserve"> </w:t>
      </w:r>
      <w:r w:rsidR="000472BC" w:rsidRPr="005962FC">
        <w:rPr>
          <w:rStyle w:val="Hyperlink"/>
          <w:rFonts w:ascii="Times New Roman" w:hAnsi="Times New Roman" w:cs="Times New Roman"/>
          <w:color w:val="auto"/>
          <w:u w:val="none"/>
        </w:rPr>
        <w:t xml:space="preserve">| </w:t>
      </w:r>
      <w:r w:rsidRPr="005962FC">
        <w:rPr>
          <w:rFonts w:ascii="Times New Roman" w:hAnsi="Times New Roman" w:cs="Times New Roman"/>
        </w:rPr>
        <w:t>TEL</w:t>
      </w:r>
      <w:r w:rsidR="00BF1C05" w:rsidRPr="005962FC">
        <w:rPr>
          <w:rFonts w:ascii="Times New Roman" w:hAnsi="Times New Roman" w:cs="Times New Roman"/>
        </w:rPr>
        <w:t>.</w:t>
      </w:r>
      <w:r w:rsidR="000472BC" w:rsidRPr="005962FC">
        <w:rPr>
          <w:rFonts w:ascii="Times New Roman" w:hAnsi="Times New Roman" w:cs="Times New Roman"/>
        </w:rPr>
        <w:t xml:space="preserve"> </w:t>
      </w:r>
      <w:r w:rsidR="00BF1C05" w:rsidRPr="005962FC">
        <w:rPr>
          <w:rFonts w:ascii="Times New Roman" w:hAnsi="Times New Roman" w:cs="Times New Roman"/>
        </w:rPr>
        <w:t xml:space="preserve">713-850-7520 </w:t>
      </w:r>
      <w:r w:rsidR="000472BC" w:rsidRPr="005962FC">
        <w:rPr>
          <w:rFonts w:ascii="Times New Roman" w:hAnsi="Times New Roman" w:cs="Times New Roman"/>
        </w:rPr>
        <w:t xml:space="preserve"> </w:t>
      </w:r>
    </w:p>
    <w:p w:rsidR="005962FC" w:rsidRDefault="00EA0B1B" w:rsidP="005962FC">
      <w:pPr>
        <w:spacing w:before="100" w:beforeAutospacing="1" w:after="0" w:line="240" w:lineRule="auto"/>
        <w:jc w:val="center"/>
        <w:outlineLvl w:val="1"/>
        <w:rPr>
          <w:rFonts w:ascii="Times New Roman" w:eastAsia="Times New Roman" w:hAnsi="Times New Roman" w:cs="Times New Roman"/>
          <w:b/>
          <w:bCs/>
          <w:sz w:val="36"/>
          <w:szCs w:val="36"/>
        </w:rPr>
      </w:pPr>
      <w:r w:rsidRPr="00464209">
        <w:rPr>
          <w:rFonts w:ascii="Times New Roman" w:eastAsia="Times New Roman" w:hAnsi="Times New Roman" w:cs="Times New Roman"/>
          <w:b/>
          <w:bCs/>
          <w:sz w:val="36"/>
          <w:szCs w:val="36"/>
        </w:rPr>
        <w:t>STUDY VISA</w:t>
      </w:r>
    </w:p>
    <w:p w:rsidR="005962FC" w:rsidRPr="00464209" w:rsidRDefault="005962FC" w:rsidP="00D56829">
      <w:pPr>
        <w:spacing w:after="0" w:line="240" w:lineRule="auto"/>
        <w:outlineLvl w:val="1"/>
        <w:rPr>
          <w:rFonts w:ascii="Times New Roman" w:eastAsia="Times New Roman" w:hAnsi="Times New Roman" w:cs="Times New Roman"/>
          <w:b/>
          <w:bCs/>
          <w:sz w:val="36"/>
          <w:szCs w:val="36"/>
        </w:rPr>
      </w:pPr>
    </w:p>
    <w:p w:rsidR="00BF1C05"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5A3FCD">
        <w:rPr>
          <w:rFonts w:ascii="Times New Roman" w:eastAsia="Times New Roman" w:hAnsi="Times New Roman"/>
          <w:b/>
          <w:bCs/>
          <w:color w:val="0000FF"/>
          <w:sz w:val="24"/>
          <w:szCs w:val="24"/>
          <w:u w:val="single"/>
        </w:rPr>
        <w:t>Visa Application Form</w:t>
      </w:r>
      <w:r w:rsidR="004417A4" w:rsidRPr="005A3FCD">
        <w:rPr>
          <w:rFonts w:ascii="Times New Roman" w:eastAsia="Times New Roman" w:hAnsi="Times New Roman"/>
          <w:b/>
          <w:bCs/>
          <w:color w:val="0000FF"/>
          <w:sz w:val="24"/>
          <w:szCs w:val="24"/>
          <w:u w:val="single"/>
        </w:rPr>
        <w:t>:</w:t>
      </w:r>
      <w:r w:rsidR="004417A4" w:rsidRPr="00464209">
        <w:rPr>
          <w:rFonts w:ascii="Times New Roman" w:hAnsi="Times New Roman"/>
          <w:sz w:val="24"/>
          <w:szCs w:val="24"/>
        </w:rPr>
        <w:t xml:space="preserve"> </w:t>
      </w:r>
      <w:r w:rsidR="00BF1C05" w:rsidRPr="00464209">
        <w:rPr>
          <w:rFonts w:ascii="Times New Roman" w:hAnsi="Times New Roman"/>
          <w:sz w:val="24"/>
          <w:szCs w:val="24"/>
        </w:rPr>
        <w:t>Ensure all personal details</w:t>
      </w:r>
      <w:r w:rsidR="005962FC">
        <w:rPr>
          <w:rFonts w:ascii="Times New Roman" w:hAnsi="Times New Roman"/>
          <w:sz w:val="24"/>
          <w:szCs w:val="24"/>
        </w:rPr>
        <w:t xml:space="preserve"> (n</w:t>
      </w:r>
      <w:r w:rsidR="000472BC" w:rsidRPr="00464209">
        <w:rPr>
          <w:rFonts w:ascii="Times New Roman" w:hAnsi="Times New Roman"/>
          <w:sz w:val="24"/>
          <w:szCs w:val="24"/>
        </w:rPr>
        <w:t xml:space="preserve">ame, last name, date of birth etc…) </w:t>
      </w:r>
      <w:r w:rsidR="00BF1C05" w:rsidRPr="00464209">
        <w:rPr>
          <w:rFonts w:ascii="Times New Roman" w:hAnsi="Times New Roman"/>
          <w:sz w:val="24"/>
          <w:szCs w:val="24"/>
        </w:rPr>
        <w:t xml:space="preserve"> reflect what is written on the res</w:t>
      </w:r>
      <w:r w:rsidR="000472BC" w:rsidRPr="00464209">
        <w:rPr>
          <w:rFonts w:ascii="Times New Roman" w:hAnsi="Times New Roman"/>
          <w:sz w:val="24"/>
          <w:szCs w:val="24"/>
        </w:rPr>
        <w:t>pective passport. The form must be dated,</w:t>
      </w:r>
      <w:r w:rsidR="00BF1C05" w:rsidRPr="00464209">
        <w:rPr>
          <w:rFonts w:ascii="Times New Roman" w:hAnsi="Times New Roman"/>
          <w:sz w:val="24"/>
          <w:szCs w:val="24"/>
        </w:rPr>
        <w:t xml:space="preserve"> </w:t>
      </w:r>
      <w:r w:rsidR="00BF1C05" w:rsidRPr="00464209">
        <w:rPr>
          <w:rFonts w:ascii="Times New Roman" w:hAnsi="Times New Roman"/>
          <w:b/>
          <w:sz w:val="24"/>
          <w:szCs w:val="24"/>
        </w:rPr>
        <w:t>signed</w:t>
      </w:r>
      <w:r w:rsidR="000472BC" w:rsidRPr="00464209">
        <w:rPr>
          <w:rFonts w:ascii="Times New Roman" w:hAnsi="Times New Roman"/>
          <w:sz w:val="24"/>
          <w:szCs w:val="24"/>
        </w:rPr>
        <w:t xml:space="preserve"> </w:t>
      </w:r>
      <w:r w:rsidR="000472BC" w:rsidRPr="00464209">
        <w:rPr>
          <w:rFonts w:ascii="Times New Roman" w:hAnsi="Times New Roman"/>
          <w:b/>
          <w:sz w:val="24"/>
          <w:szCs w:val="24"/>
        </w:rPr>
        <w:t>and</w:t>
      </w:r>
      <w:r w:rsidR="00BF1C05" w:rsidRPr="00464209">
        <w:rPr>
          <w:rFonts w:ascii="Times New Roman" w:hAnsi="Times New Roman"/>
          <w:b/>
          <w:sz w:val="24"/>
          <w:szCs w:val="24"/>
        </w:rPr>
        <w:t xml:space="preserve"> notarized</w:t>
      </w:r>
      <w:r w:rsidR="00BF1C05" w:rsidRPr="00464209">
        <w:rPr>
          <w:rFonts w:ascii="Times New Roman" w:hAnsi="Times New Roman"/>
          <w:sz w:val="24"/>
          <w:szCs w:val="24"/>
        </w:rPr>
        <w:t xml:space="preserve"> </w:t>
      </w:r>
      <w:r w:rsidR="000472BC" w:rsidRPr="00464209">
        <w:rPr>
          <w:rFonts w:ascii="Times New Roman" w:hAnsi="Times New Roman"/>
          <w:sz w:val="24"/>
          <w:szCs w:val="24"/>
        </w:rPr>
        <w:t>in front of a U.S. Notary P</w:t>
      </w:r>
      <w:r w:rsidR="00BF1C05" w:rsidRPr="00464209">
        <w:rPr>
          <w:rFonts w:ascii="Times New Roman" w:hAnsi="Times New Roman"/>
          <w:sz w:val="24"/>
          <w:szCs w:val="24"/>
        </w:rPr>
        <w:t xml:space="preserve">ublic (for those mailing in their application) or in front of a </w:t>
      </w:r>
      <w:r w:rsidR="005962FC">
        <w:rPr>
          <w:rFonts w:ascii="Times New Roman" w:hAnsi="Times New Roman"/>
          <w:sz w:val="24"/>
          <w:szCs w:val="24"/>
        </w:rPr>
        <w:t>consular/visa</w:t>
      </w:r>
      <w:r w:rsidR="00BF1C05" w:rsidRPr="00464209">
        <w:rPr>
          <w:rFonts w:ascii="Times New Roman" w:hAnsi="Times New Roman"/>
          <w:sz w:val="24"/>
          <w:szCs w:val="24"/>
        </w:rPr>
        <w:t xml:space="preserve"> officer (for those submitting their application in person). </w:t>
      </w:r>
    </w:p>
    <w:p w:rsidR="00464209" w:rsidRPr="00464209" w:rsidRDefault="00542A91" w:rsidP="005962FC">
      <w:pPr>
        <w:pStyle w:val="ListParagraph"/>
        <w:numPr>
          <w:ilvl w:val="0"/>
          <w:numId w:val="7"/>
        </w:numPr>
        <w:tabs>
          <w:tab w:val="left" w:pos="360"/>
        </w:tabs>
        <w:spacing w:line="276" w:lineRule="auto"/>
        <w:jc w:val="both"/>
        <w:rPr>
          <w:rFonts w:ascii="Times New Roman" w:hAnsi="Times New Roman"/>
          <w:sz w:val="24"/>
          <w:szCs w:val="24"/>
        </w:rPr>
      </w:pPr>
      <w:r w:rsidRPr="005A3FCD">
        <w:rPr>
          <w:rFonts w:ascii="Times New Roman" w:eastAsia="Times New Roman" w:hAnsi="Times New Roman"/>
          <w:b/>
          <w:bCs/>
          <w:color w:val="0000FF"/>
          <w:sz w:val="24"/>
          <w:szCs w:val="24"/>
          <w:u w:val="single"/>
        </w:rPr>
        <w:t>Non- refundable Visa Fee:</w:t>
      </w:r>
      <w:r w:rsidRPr="00464209">
        <w:rPr>
          <w:rFonts w:ascii="Times New Roman" w:hAnsi="Times New Roman"/>
          <w:sz w:val="24"/>
          <w:szCs w:val="24"/>
        </w:rPr>
        <w:t xml:space="preserve"> Only USPS Money Orders, payable to the Consulate General of Italy, will be accepted.  We do not accept personal checks or credit cards. For the current Study Visa fee please consult our </w:t>
      </w:r>
      <w:r w:rsidR="00464209" w:rsidRPr="00464209">
        <w:rPr>
          <w:rFonts w:ascii="Times New Roman" w:hAnsi="Times New Roman"/>
          <w:sz w:val="24"/>
          <w:szCs w:val="24"/>
        </w:rPr>
        <w:t>website.</w:t>
      </w:r>
    </w:p>
    <w:p w:rsidR="00464209" w:rsidRPr="00464209" w:rsidRDefault="008F0EB4" w:rsidP="005962FC">
      <w:pPr>
        <w:pStyle w:val="ListParagraph"/>
        <w:numPr>
          <w:ilvl w:val="0"/>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 xml:space="preserve"> </w:t>
      </w:r>
      <w:r w:rsidR="00D92379" w:rsidRPr="005A3FCD">
        <w:rPr>
          <w:rFonts w:ascii="Times New Roman" w:eastAsia="Times New Roman" w:hAnsi="Times New Roman"/>
          <w:b/>
          <w:bCs/>
          <w:color w:val="0000FF"/>
          <w:sz w:val="24"/>
          <w:szCs w:val="24"/>
          <w:u w:val="single"/>
        </w:rPr>
        <w:t>Recent passport-size photograph</w:t>
      </w:r>
      <w:r w:rsidR="004417A4" w:rsidRPr="005A3FCD">
        <w:rPr>
          <w:rFonts w:ascii="Times New Roman" w:eastAsia="Times New Roman" w:hAnsi="Times New Roman"/>
          <w:b/>
          <w:bCs/>
          <w:color w:val="0000FF"/>
          <w:sz w:val="24"/>
          <w:szCs w:val="24"/>
          <w:u w:val="single"/>
        </w:rPr>
        <w:t>:</w:t>
      </w:r>
      <w:r w:rsidR="00D92379" w:rsidRPr="00464209">
        <w:rPr>
          <w:rFonts w:ascii="Times New Roman" w:hAnsi="Times New Roman"/>
          <w:color w:val="0000FF"/>
          <w:sz w:val="24"/>
          <w:szCs w:val="24"/>
        </w:rPr>
        <w:t xml:space="preserve"> </w:t>
      </w:r>
      <w:r w:rsidRPr="00464209">
        <w:rPr>
          <w:rStyle w:val="Emphasis"/>
          <w:rFonts w:ascii="Times New Roman" w:hAnsi="Times New Roman"/>
          <w:sz w:val="24"/>
          <w:szCs w:val="24"/>
        </w:rPr>
        <w:t>2 x 2 inches (51 x 51 mm</w:t>
      </w:r>
      <w:r w:rsidRPr="00464209">
        <w:rPr>
          <w:rFonts w:ascii="Times New Roman" w:eastAsia="Times New Roman" w:hAnsi="Times New Roman"/>
          <w:bCs/>
          <w:sz w:val="24"/>
          <w:szCs w:val="24"/>
        </w:rPr>
        <w:t xml:space="preserve">) </w:t>
      </w:r>
      <w:r w:rsidR="00D92379" w:rsidRPr="00464209">
        <w:rPr>
          <w:rFonts w:ascii="Times New Roman" w:hAnsi="Times New Roman"/>
          <w:sz w:val="24"/>
          <w:szCs w:val="24"/>
        </w:rPr>
        <w:t>on white background, fu</w:t>
      </w:r>
      <w:r w:rsidR="000472BC" w:rsidRPr="00464209">
        <w:rPr>
          <w:rFonts w:ascii="Times New Roman" w:hAnsi="Times New Roman"/>
          <w:sz w:val="24"/>
          <w:szCs w:val="24"/>
        </w:rPr>
        <w:t xml:space="preserve">ll face and front view, </w:t>
      </w:r>
      <w:r w:rsidR="00D92379" w:rsidRPr="00464209">
        <w:rPr>
          <w:rFonts w:ascii="Times New Roman" w:hAnsi="Times New Roman"/>
          <w:sz w:val="24"/>
          <w:szCs w:val="24"/>
        </w:rPr>
        <w:t>glued to the application form. Scanned or photocop</w:t>
      </w:r>
      <w:r w:rsidR="004417A4" w:rsidRPr="00464209">
        <w:rPr>
          <w:rFonts w:ascii="Times New Roman" w:hAnsi="Times New Roman"/>
          <w:sz w:val="24"/>
          <w:szCs w:val="24"/>
        </w:rPr>
        <w:t>ied photos will NOT be accepted.</w:t>
      </w:r>
      <w:r w:rsidR="00D92379" w:rsidRPr="00464209">
        <w:rPr>
          <w:rFonts w:ascii="Times New Roman" w:hAnsi="Times New Roman"/>
          <w:sz w:val="24"/>
          <w:szCs w:val="24"/>
        </w:rPr>
        <w:t xml:space="preserve"> </w:t>
      </w:r>
    </w:p>
    <w:p w:rsidR="00D92379" w:rsidRPr="00464209" w:rsidRDefault="00785771" w:rsidP="005962FC">
      <w:pPr>
        <w:pStyle w:val="ListParagraph"/>
        <w:numPr>
          <w:ilvl w:val="0"/>
          <w:numId w:val="7"/>
        </w:numPr>
        <w:tabs>
          <w:tab w:val="left" w:pos="360"/>
        </w:tabs>
        <w:spacing w:line="276" w:lineRule="auto"/>
        <w:jc w:val="both"/>
        <w:rPr>
          <w:rFonts w:ascii="Times New Roman" w:hAnsi="Times New Roman"/>
          <w:sz w:val="24"/>
          <w:szCs w:val="24"/>
        </w:rPr>
      </w:pPr>
      <w:r w:rsidRPr="005A3FCD">
        <w:rPr>
          <w:rFonts w:ascii="Times New Roman" w:eastAsia="Times New Roman" w:hAnsi="Times New Roman"/>
          <w:b/>
          <w:bCs/>
          <w:color w:val="0000FF"/>
          <w:sz w:val="24"/>
          <w:szCs w:val="24"/>
          <w:u w:val="single"/>
        </w:rPr>
        <w:t>Physical</w:t>
      </w:r>
      <w:r w:rsidR="00D92379" w:rsidRPr="005A3FCD">
        <w:rPr>
          <w:rFonts w:ascii="Times New Roman" w:eastAsia="Times New Roman" w:hAnsi="Times New Roman"/>
          <w:b/>
          <w:bCs/>
          <w:color w:val="0000FF"/>
          <w:sz w:val="24"/>
          <w:szCs w:val="24"/>
          <w:u w:val="single"/>
        </w:rPr>
        <w:t xml:space="preserve"> passport</w:t>
      </w:r>
      <w:r w:rsidR="004417A4" w:rsidRPr="005A3FCD">
        <w:rPr>
          <w:rFonts w:ascii="Times New Roman" w:eastAsia="Times New Roman" w:hAnsi="Times New Roman"/>
          <w:b/>
          <w:bCs/>
          <w:color w:val="0000FF"/>
          <w:sz w:val="24"/>
          <w:szCs w:val="24"/>
          <w:u w:val="single"/>
        </w:rPr>
        <w:t>:</w:t>
      </w:r>
      <w:r w:rsidR="000472BC" w:rsidRPr="00464209">
        <w:rPr>
          <w:rFonts w:ascii="Times New Roman" w:hAnsi="Times New Roman"/>
          <w:sz w:val="24"/>
          <w:szCs w:val="24"/>
        </w:rPr>
        <w:t xml:space="preserve"> </w:t>
      </w:r>
      <w:r w:rsidR="004417A4" w:rsidRPr="00464209">
        <w:rPr>
          <w:rFonts w:ascii="Times New Roman" w:hAnsi="Times New Roman"/>
          <w:sz w:val="24"/>
          <w:szCs w:val="24"/>
        </w:rPr>
        <w:t>(plus 1 copy of the main page)</w:t>
      </w:r>
      <w:r w:rsidR="00D92379" w:rsidRPr="00464209">
        <w:rPr>
          <w:rFonts w:ascii="Times New Roman" w:hAnsi="Times New Roman"/>
          <w:sz w:val="24"/>
          <w:szCs w:val="24"/>
        </w:rPr>
        <w:t xml:space="preserve"> The passport or travel document must be valid</w:t>
      </w:r>
      <w:r w:rsidR="000472BC" w:rsidRPr="00464209">
        <w:rPr>
          <w:rFonts w:ascii="Times New Roman" w:hAnsi="Times New Roman"/>
          <w:sz w:val="24"/>
          <w:szCs w:val="24"/>
        </w:rPr>
        <w:t xml:space="preserve"> for</w:t>
      </w:r>
      <w:r w:rsidR="00D92379" w:rsidRPr="00464209">
        <w:rPr>
          <w:rFonts w:ascii="Times New Roman" w:hAnsi="Times New Roman"/>
          <w:sz w:val="24"/>
          <w:szCs w:val="24"/>
        </w:rPr>
        <w:t xml:space="preserve"> at least three months after the visa expiration date</w:t>
      </w:r>
      <w:r w:rsidR="005962FC" w:rsidRPr="005962FC">
        <w:rPr>
          <w:rFonts w:ascii="Times New Roman" w:hAnsi="Times New Roman"/>
          <w:sz w:val="24"/>
          <w:szCs w:val="24"/>
        </w:rPr>
        <w:t xml:space="preserve"> </w:t>
      </w:r>
      <w:r w:rsidR="005962FC" w:rsidRPr="00464209">
        <w:rPr>
          <w:rFonts w:ascii="Times New Roman" w:hAnsi="Times New Roman"/>
          <w:sz w:val="24"/>
          <w:szCs w:val="24"/>
        </w:rPr>
        <w:t>and is no older than 10 years</w:t>
      </w:r>
      <w:r w:rsidR="00D92379" w:rsidRPr="00464209">
        <w:rPr>
          <w:rFonts w:ascii="Times New Roman" w:hAnsi="Times New Roman"/>
          <w:sz w:val="24"/>
          <w:szCs w:val="24"/>
        </w:rPr>
        <w:t xml:space="preserve">. </w:t>
      </w:r>
      <w:r w:rsidR="005962FC">
        <w:rPr>
          <w:rFonts w:ascii="Times New Roman" w:hAnsi="Times New Roman"/>
          <w:sz w:val="24"/>
          <w:szCs w:val="24"/>
        </w:rPr>
        <w:t>Ensure</w:t>
      </w:r>
      <w:r w:rsidR="00D92379" w:rsidRPr="00464209">
        <w:rPr>
          <w:rFonts w:ascii="Times New Roman" w:hAnsi="Times New Roman"/>
          <w:sz w:val="24"/>
          <w:szCs w:val="24"/>
        </w:rPr>
        <w:t xml:space="preserve"> at least tw</w:t>
      </w:r>
      <w:r w:rsidR="000472BC" w:rsidRPr="00464209">
        <w:rPr>
          <w:rFonts w:ascii="Times New Roman" w:hAnsi="Times New Roman"/>
          <w:sz w:val="24"/>
          <w:szCs w:val="24"/>
        </w:rPr>
        <w:t>o blank pages</w:t>
      </w:r>
      <w:r w:rsidR="005962FC">
        <w:rPr>
          <w:rFonts w:ascii="Times New Roman" w:hAnsi="Times New Roman"/>
          <w:sz w:val="24"/>
          <w:szCs w:val="24"/>
        </w:rPr>
        <w:t xml:space="preserve"> are available</w:t>
      </w:r>
      <w:r w:rsidR="000472BC" w:rsidRPr="00464209">
        <w:rPr>
          <w:rFonts w:ascii="Times New Roman" w:hAnsi="Times New Roman"/>
          <w:sz w:val="24"/>
          <w:szCs w:val="24"/>
        </w:rPr>
        <w:t xml:space="preserve"> to affix the visa</w:t>
      </w:r>
      <w:r w:rsidR="004417A4" w:rsidRPr="00464209">
        <w:rPr>
          <w:rFonts w:ascii="Times New Roman" w:hAnsi="Times New Roman"/>
          <w:sz w:val="24"/>
          <w:szCs w:val="24"/>
        </w:rPr>
        <w:t>.</w:t>
      </w:r>
    </w:p>
    <w:p w:rsidR="008F52DA" w:rsidRPr="00464209" w:rsidRDefault="00406C3A" w:rsidP="005962FC">
      <w:pPr>
        <w:pStyle w:val="ListParagraph"/>
        <w:numPr>
          <w:ilvl w:val="0"/>
          <w:numId w:val="7"/>
        </w:numPr>
        <w:tabs>
          <w:tab w:val="left" w:pos="360"/>
        </w:tabs>
        <w:spacing w:line="276" w:lineRule="auto"/>
        <w:jc w:val="both"/>
        <w:rPr>
          <w:rFonts w:ascii="Times New Roman" w:hAnsi="Times New Roman"/>
          <w:sz w:val="24"/>
          <w:szCs w:val="24"/>
        </w:rPr>
      </w:pPr>
      <w:r w:rsidRPr="005A3FCD">
        <w:rPr>
          <w:rFonts w:ascii="Times New Roman" w:eastAsia="Times New Roman" w:hAnsi="Times New Roman"/>
          <w:b/>
          <w:bCs/>
          <w:color w:val="0000FF"/>
          <w:sz w:val="24"/>
          <w:szCs w:val="24"/>
          <w:u w:val="single"/>
        </w:rPr>
        <w:t>Notarized Copy of</w:t>
      </w:r>
      <w:r w:rsidR="00D92379" w:rsidRPr="005A3FCD">
        <w:rPr>
          <w:rFonts w:ascii="Times New Roman" w:eastAsia="Times New Roman" w:hAnsi="Times New Roman"/>
          <w:b/>
          <w:bCs/>
          <w:color w:val="0000FF"/>
          <w:sz w:val="24"/>
          <w:szCs w:val="24"/>
          <w:u w:val="single"/>
        </w:rPr>
        <w:t xml:space="preserve"> Permanent Residence Card</w:t>
      </w:r>
      <w:r w:rsidR="008F52DA" w:rsidRPr="005A3FCD">
        <w:rPr>
          <w:rFonts w:ascii="Times New Roman" w:eastAsia="Times New Roman" w:hAnsi="Times New Roman"/>
          <w:b/>
          <w:bCs/>
          <w:color w:val="0000FF"/>
          <w:sz w:val="24"/>
          <w:szCs w:val="24"/>
          <w:u w:val="single"/>
        </w:rPr>
        <w:t xml:space="preserve"> (n</w:t>
      </w:r>
      <w:r w:rsidR="005962FC" w:rsidRPr="005A3FCD">
        <w:rPr>
          <w:rFonts w:ascii="Times New Roman" w:eastAsia="Times New Roman" w:hAnsi="Times New Roman"/>
          <w:b/>
          <w:bCs/>
          <w:color w:val="0000FF"/>
          <w:sz w:val="24"/>
          <w:szCs w:val="24"/>
          <w:u w:val="single"/>
        </w:rPr>
        <w:t>ot applicable to US citizens</w:t>
      </w:r>
      <w:r w:rsidR="008F52DA" w:rsidRPr="005A3FCD">
        <w:rPr>
          <w:rFonts w:ascii="Times New Roman" w:eastAsia="Times New Roman" w:hAnsi="Times New Roman"/>
          <w:b/>
          <w:bCs/>
          <w:color w:val="0000FF"/>
          <w:sz w:val="24"/>
          <w:szCs w:val="24"/>
          <w:u w:val="single"/>
        </w:rPr>
        <w:t>)</w:t>
      </w:r>
      <w:proofErr w:type="gramStart"/>
      <w:r w:rsidR="004417A4" w:rsidRPr="005A3FCD">
        <w:rPr>
          <w:rFonts w:ascii="Times New Roman" w:eastAsia="Times New Roman" w:hAnsi="Times New Roman"/>
          <w:b/>
          <w:bCs/>
          <w:color w:val="0000FF"/>
          <w:sz w:val="24"/>
          <w:szCs w:val="24"/>
          <w:u w:val="single"/>
        </w:rPr>
        <w:t>:</w:t>
      </w:r>
      <w:r w:rsidR="004417A4" w:rsidRPr="00464209">
        <w:rPr>
          <w:rFonts w:ascii="Times New Roman" w:hAnsi="Times New Roman"/>
          <w:b/>
          <w:color w:val="0000FF"/>
          <w:sz w:val="24"/>
          <w:szCs w:val="24"/>
        </w:rPr>
        <w:t xml:space="preserve"> </w:t>
      </w:r>
      <w:r w:rsidR="00D92379" w:rsidRPr="00464209">
        <w:rPr>
          <w:rFonts w:ascii="Times New Roman" w:hAnsi="Times New Roman"/>
          <w:color w:val="0000FF"/>
          <w:sz w:val="24"/>
          <w:szCs w:val="24"/>
        </w:rPr>
        <w:t xml:space="preserve"> </w:t>
      </w:r>
      <w:r w:rsidR="005962FC">
        <w:rPr>
          <w:rFonts w:ascii="Times New Roman" w:hAnsi="Times New Roman"/>
          <w:sz w:val="24"/>
          <w:szCs w:val="24"/>
        </w:rPr>
        <w:t>(</w:t>
      </w:r>
      <w:proofErr w:type="gramEnd"/>
      <w:r w:rsidR="005962FC">
        <w:rPr>
          <w:rFonts w:ascii="Times New Roman" w:hAnsi="Times New Roman"/>
          <w:sz w:val="24"/>
          <w:szCs w:val="24"/>
        </w:rPr>
        <w:t>1 copy front/</w:t>
      </w:r>
      <w:r w:rsidR="00D92379" w:rsidRPr="00464209">
        <w:rPr>
          <w:rFonts w:ascii="Times New Roman" w:hAnsi="Times New Roman"/>
          <w:sz w:val="24"/>
          <w:szCs w:val="24"/>
        </w:rPr>
        <w:t>back side) OR other US immigration document allowing re-entry into the United States (e.g., valid long-term US visa,</w:t>
      </w:r>
      <w:r w:rsidR="005962FC">
        <w:rPr>
          <w:rFonts w:ascii="Times New Roman" w:hAnsi="Times New Roman"/>
          <w:sz w:val="24"/>
          <w:szCs w:val="24"/>
        </w:rPr>
        <w:t xml:space="preserve"> Advanced Parole, etc.)</w:t>
      </w:r>
      <w:r w:rsidR="00D92379" w:rsidRPr="00464209">
        <w:rPr>
          <w:rFonts w:ascii="Times New Roman" w:hAnsi="Times New Roman"/>
          <w:sz w:val="24"/>
          <w:szCs w:val="24"/>
        </w:rPr>
        <w:t xml:space="preserve"> International students must submit </w:t>
      </w:r>
      <w:r w:rsidRPr="00464209">
        <w:rPr>
          <w:rFonts w:ascii="Times New Roman" w:hAnsi="Times New Roman"/>
          <w:sz w:val="24"/>
          <w:szCs w:val="24"/>
        </w:rPr>
        <w:t>a notarized copy</w:t>
      </w:r>
      <w:r w:rsidR="00D92379" w:rsidRPr="00464209">
        <w:rPr>
          <w:rFonts w:ascii="Times New Roman" w:hAnsi="Times New Roman"/>
          <w:sz w:val="24"/>
          <w:szCs w:val="24"/>
        </w:rPr>
        <w:t xml:space="preserve"> of F-1 Visa and I</w:t>
      </w:r>
      <w:r w:rsidR="004417A4" w:rsidRPr="00464209">
        <w:rPr>
          <w:rFonts w:ascii="Times New Roman" w:hAnsi="Times New Roman"/>
          <w:sz w:val="24"/>
          <w:szCs w:val="24"/>
        </w:rPr>
        <w:t>-20 (1 copy of each document)</w:t>
      </w:r>
    </w:p>
    <w:p w:rsidR="00D92379" w:rsidRPr="00464209" w:rsidRDefault="008F52DA" w:rsidP="005962FC">
      <w:pPr>
        <w:pStyle w:val="ListParagraph"/>
        <w:numPr>
          <w:ilvl w:val="0"/>
          <w:numId w:val="7"/>
        </w:numPr>
        <w:tabs>
          <w:tab w:val="left" w:pos="360"/>
        </w:tabs>
        <w:spacing w:line="276" w:lineRule="auto"/>
        <w:jc w:val="both"/>
        <w:rPr>
          <w:rFonts w:ascii="Times New Roman" w:hAnsi="Times New Roman"/>
          <w:sz w:val="24"/>
          <w:szCs w:val="24"/>
        </w:rPr>
      </w:pPr>
      <w:r w:rsidRPr="005A3FCD">
        <w:rPr>
          <w:rFonts w:ascii="Times New Roman" w:eastAsia="Times New Roman" w:hAnsi="Times New Roman"/>
          <w:b/>
          <w:bCs/>
          <w:color w:val="0000FF"/>
          <w:sz w:val="24"/>
          <w:szCs w:val="24"/>
          <w:u w:val="single"/>
        </w:rPr>
        <w:t xml:space="preserve">Copy </w:t>
      </w:r>
      <w:r w:rsidR="00D92379" w:rsidRPr="005A3FCD">
        <w:rPr>
          <w:rFonts w:ascii="Times New Roman" w:eastAsia="Times New Roman" w:hAnsi="Times New Roman"/>
          <w:b/>
          <w:bCs/>
          <w:color w:val="0000FF"/>
          <w:sz w:val="24"/>
          <w:szCs w:val="24"/>
          <w:u w:val="single"/>
        </w:rPr>
        <w:t>of Driver’s License or State ID</w:t>
      </w:r>
      <w:r w:rsidR="004417A4" w:rsidRPr="005A3FCD">
        <w:rPr>
          <w:rFonts w:ascii="Times New Roman" w:eastAsia="Times New Roman" w:hAnsi="Times New Roman"/>
          <w:b/>
          <w:bCs/>
          <w:color w:val="0000FF"/>
          <w:sz w:val="24"/>
          <w:szCs w:val="24"/>
          <w:u w:val="single"/>
        </w:rPr>
        <w:t>:</w:t>
      </w:r>
      <w:r w:rsidR="004417A4" w:rsidRPr="00464209">
        <w:rPr>
          <w:rFonts w:ascii="Times New Roman" w:hAnsi="Times New Roman"/>
          <w:sz w:val="24"/>
          <w:szCs w:val="24"/>
        </w:rPr>
        <w:t xml:space="preserve"> A</w:t>
      </w:r>
      <w:r w:rsidR="00D92379" w:rsidRPr="00464209">
        <w:rPr>
          <w:rFonts w:ascii="Times New Roman" w:hAnsi="Times New Roman"/>
          <w:sz w:val="24"/>
          <w:szCs w:val="24"/>
        </w:rPr>
        <w:t>s proof of residence</w:t>
      </w:r>
      <w:r w:rsidR="000472BC" w:rsidRPr="00464209">
        <w:rPr>
          <w:rFonts w:ascii="Times New Roman" w:hAnsi="Times New Roman"/>
          <w:sz w:val="24"/>
          <w:szCs w:val="24"/>
        </w:rPr>
        <w:t xml:space="preserve"> within</w:t>
      </w:r>
      <w:r w:rsidR="00D92379" w:rsidRPr="00464209">
        <w:rPr>
          <w:rFonts w:ascii="Times New Roman" w:hAnsi="Times New Roman"/>
          <w:sz w:val="24"/>
          <w:szCs w:val="24"/>
        </w:rPr>
        <w:t xml:space="preserve"> </w:t>
      </w:r>
      <w:r w:rsidR="000472BC" w:rsidRPr="00464209">
        <w:rPr>
          <w:rFonts w:ascii="Times New Roman" w:hAnsi="Times New Roman"/>
          <w:sz w:val="24"/>
          <w:szCs w:val="24"/>
        </w:rPr>
        <w:t xml:space="preserve">this </w:t>
      </w:r>
      <w:r w:rsidR="00D92379" w:rsidRPr="00464209">
        <w:rPr>
          <w:rFonts w:ascii="Times New Roman" w:hAnsi="Times New Roman"/>
          <w:sz w:val="24"/>
          <w:szCs w:val="24"/>
        </w:rPr>
        <w:t>Consulate</w:t>
      </w:r>
      <w:r w:rsidR="000472BC" w:rsidRPr="00464209">
        <w:rPr>
          <w:rFonts w:ascii="Times New Roman" w:hAnsi="Times New Roman"/>
          <w:sz w:val="24"/>
          <w:szCs w:val="24"/>
        </w:rPr>
        <w:t>’s jurisdiction</w:t>
      </w:r>
      <w:r w:rsidR="00D92379" w:rsidRPr="00464209">
        <w:rPr>
          <w:rFonts w:ascii="Times New Roman" w:hAnsi="Times New Roman"/>
          <w:sz w:val="24"/>
          <w:szCs w:val="24"/>
        </w:rPr>
        <w:t>. If you recently moved and have not updated your ID, you must submit another proof of current address (e.g., utility</w:t>
      </w:r>
      <w:r w:rsidR="004417A4" w:rsidRPr="00464209">
        <w:rPr>
          <w:rFonts w:ascii="Times New Roman" w:hAnsi="Times New Roman"/>
          <w:sz w:val="24"/>
          <w:szCs w:val="24"/>
        </w:rPr>
        <w:t xml:space="preserve"> bills, bank statements, etc.)</w:t>
      </w: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ED27A7">
        <w:rPr>
          <w:rFonts w:ascii="Times New Roman" w:eastAsia="Times New Roman" w:hAnsi="Times New Roman"/>
          <w:b/>
          <w:bCs/>
          <w:color w:val="0000FF"/>
          <w:sz w:val="24"/>
          <w:szCs w:val="24"/>
          <w:u w:val="single"/>
        </w:rPr>
        <w:t xml:space="preserve">Original letter of enrollment from </w:t>
      </w:r>
      <w:r w:rsidR="000472BC" w:rsidRPr="00ED27A7">
        <w:rPr>
          <w:rFonts w:ascii="Times New Roman" w:eastAsia="Times New Roman" w:hAnsi="Times New Roman"/>
          <w:b/>
          <w:bCs/>
          <w:color w:val="0000FF"/>
          <w:sz w:val="24"/>
          <w:szCs w:val="24"/>
          <w:u w:val="single"/>
        </w:rPr>
        <w:t xml:space="preserve">a </w:t>
      </w:r>
      <w:r w:rsidRPr="00ED27A7">
        <w:rPr>
          <w:rFonts w:ascii="Times New Roman" w:eastAsia="Times New Roman" w:hAnsi="Times New Roman"/>
          <w:b/>
          <w:bCs/>
          <w:color w:val="0000FF"/>
          <w:sz w:val="24"/>
          <w:szCs w:val="24"/>
          <w:u w:val="single"/>
        </w:rPr>
        <w:t>U</w:t>
      </w:r>
      <w:r w:rsidR="000472BC" w:rsidRPr="00ED27A7">
        <w:rPr>
          <w:rFonts w:ascii="Times New Roman" w:eastAsia="Times New Roman" w:hAnsi="Times New Roman"/>
          <w:b/>
          <w:bCs/>
          <w:color w:val="0000FF"/>
          <w:sz w:val="24"/>
          <w:szCs w:val="24"/>
          <w:u w:val="single"/>
        </w:rPr>
        <w:t>.</w:t>
      </w:r>
      <w:r w:rsidRPr="00ED27A7">
        <w:rPr>
          <w:rFonts w:ascii="Times New Roman" w:eastAsia="Times New Roman" w:hAnsi="Times New Roman"/>
          <w:b/>
          <w:bCs/>
          <w:color w:val="0000FF"/>
          <w:sz w:val="24"/>
          <w:szCs w:val="24"/>
          <w:u w:val="single"/>
        </w:rPr>
        <w:t>S</w:t>
      </w:r>
      <w:r w:rsidR="000472BC" w:rsidRPr="00ED27A7">
        <w:rPr>
          <w:rFonts w:ascii="Times New Roman" w:eastAsia="Times New Roman" w:hAnsi="Times New Roman"/>
          <w:b/>
          <w:bCs/>
          <w:color w:val="0000FF"/>
          <w:sz w:val="24"/>
          <w:szCs w:val="24"/>
          <w:u w:val="single"/>
        </w:rPr>
        <w:t>.</w:t>
      </w:r>
      <w:r w:rsidRPr="00ED27A7">
        <w:rPr>
          <w:rFonts w:ascii="Times New Roman" w:eastAsia="Times New Roman" w:hAnsi="Times New Roman"/>
          <w:b/>
          <w:bCs/>
          <w:color w:val="0000FF"/>
          <w:sz w:val="24"/>
          <w:szCs w:val="24"/>
          <w:u w:val="single"/>
        </w:rPr>
        <w:t xml:space="preserve"> academic institution</w:t>
      </w:r>
      <w:r w:rsidR="004417A4" w:rsidRPr="00ED27A7">
        <w:rPr>
          <w:rFonts w:ascii="Times New Roman" w:eastAsia="Times New Roman" w:hAnsi="Times New Roman"/>
          <w:b/>
          <w:bCs/>
          <w:color w:val="0000FF"/>
          <w:sz w:val="24"/>
          <w:szCs w:val="24"/>
          <w:u w:val="single"/>
        </w:rPr>
        <w:t>:</w:t>
      </w:r>
      <w:r w:rsidR="004417A4" w:rsidRPr="00464209">
        <w:rPr>
          <w:rFonts w:ascii="Times New Roman" w:hAnsi="Times New Roman"/>
          <w:sz w:val="24"/>
          <w:szCs w:val="24"/>
        </w:rPr>
        <w:t xml:space="preserve"> I</w:t>
      </w:r>
      <w:r w:rsidRPr="00464209">
        <w:rPr>
          <w:rFonts w:ascii="Times New Roman" w:hAnsi="Times New Roman"/>
          <w:sz w:val="24"/>
          <w:szCs w:val="24"/>
        </w:rPr>
        <w:t>ndicating the student’s current status</w:t>
      </w:r>
      <w:r w:rsidR="005009DD" w:rsidRPr="00464209">
        <w:rPr>
          <w:rFonts w:ascii="Times New Roman" w:hAnsi="Times New Roman"/>
          <w:sz w:val="24"/>
          <w:szCs w:val="24"/>
        </w:rPr>
        <w:t xml:space="preserve"> in the American school system</w:t>
      </w:r>
      <w:r w:rsidRPr="00464209">
        <w:rPr>
          <w:rFonts w:ascii="Times New Roman" w:hAnsi="Times New Roman"/>
          <w:sz w:val="24"/>
          <w:szCs w:val="24"/>
        </w:rPr>
        <w:t xml:space="preserve"> (full-time in good standing) and expected date of graduation. If no longer </w:t>
      </w:r>
      <w:r w:rsidR="005009DD" w:rsidRPr="00464209">
        <w:rPr>
          <w:rFonts w:ascii="Times New Roman" w:hAnsi="Times New Roman"/>
          <w:sz w:val="24"/>
          <w:szCs w:val="24"/>
        </w:rPr>
        <w:t>attending school</w:t>
      </w:r>
      <w:r w:rsidRPr="00464209">
        <w:rPr>
          <w:rFonts w:ascii="Times New Roman" w:hAnsi="Times New Roman"/>
          <w:sz w:val="24"/>
          <w:szCs w:val="24"/>
        </w:rPr>
        <w:t xml:space="preserve">, provide </w:t>
      </w:r>
      <w:r w:rsidR="005009DD" w:rsidRPr="00464209">
        <w:rPr>
          <w:rFonts w:ascii="Times New Roman" w:hAnsi="Times New Roman"/>
          <w:sz w:val="24"/>
          <w:szCs w:val="24"/>
        </w:rPr>
        <w:t xml:space="preserve">the most recent </w:t>
      </w:r>
      <w:r w:rsidRPr="00464209">
        <w:rPr>
          <w:rFonts w:ascii="Times New Roman" w:hAnsi="Times New Roman"/>
          <w:sz w:val="24"/>
          <w:szCs w:val="24"/>
        </w:rPr>
        <w:t>transcript</w:t>
      </w:r>
      <w:r w:rsidR="004417A4" w:rsidRPr="00464209">
        <w:rPr>
          <w:rFonts w:ascii="Times New Roman" w:hAnsi="Times New Roman"/>
          <w:sz w:val="24"/>
          <w:szCs w:val="24"/>
        </w:rPr>
        <w:t>.</w:t>
      </w: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ED27A7">
        <w:rPr>
          <w:rFonts w:ascii="Times New Roman" w:eastAsia="Times New Roman" w:hAnsi="Times New Roman"/>
          <w:b/>
          <w:bCs/>
          <w:color w:val="0000FF"/>
          <w:sz w:val="24"/>
          <w:szCs w:val="24"/>
          <w:u w:val="single"/>
        </w:rPr>
        <w:t>Original letter of acceptance from an accredited Italian academic institution</w:t>
      </w:r>
      <w:r w:rsidR="004417A4" w:rsidRPr="00ED27A7">
        <w:rPr>
          <w:rFonts w:ascii="Times New Roman" w:eastAsia="Times New Roman" w:hAnsi="Times New Roman"/>
          <w:b/>
          <w:bCs/>
          <w:color w:val="0000FF"/>
          <w:sz w:val="24"/>
          <w:szCs w:val="24"/>
          <w:u w:val="single"/>
        </w:rPr>
        <w:t>:</w:t>
      </w:r>
      <w:r w:rsidR="004417A4" w:rsidRPr="00464209">
        <w:rPr>
          <w:rFonts w:ascii="Times New Roman" w:hAnsi="Times New Roman"/>
          <w:sz w:val="24"/>
          <w:szCs w:val="24"/>
        </w:rPr>
        <w:t xml:space="preserve"> </w:t>
      </w:r>
      <w:r w:rsidRPr="00464209">
        <w:rPr>
          <w:rFonts w:ascii="Times New Roman" w:hAnsi="Times New Roman"/>
          <w:sz w:val="24"/>
          <w:szCs w:val="24"/>
        </w:rPr>
        <w:t>The letter,</w:t>
      </w:r>
      <w:r w:rsidR="005962FC">
        <w:rPr>
          <w:rFonts w:ascii="Times New Roman" w:hAnsi="Times New Roman"/>
          <w:sz w:val="24"/>
          <w:szCs w:val="24"/>
        </w:rPr>
        <w:t xml:space="preserve"> </w:t>
      </w:r>
      <w:r w:rsidRPr="00464209">
        <w:rPr>
          <w:rFonts w:ascii="Times New Roman" w:hAnsi="Times New Roman"/>
          <w:sz w:val="24"/>
          <w:szCs w:val="24"/>
        </w:rPr>
        <w:t>on the institution’s letterhead, must s</w:t>
      </w:r>
      <w:r w:rsidR="005962FC">
        <w:rPr>
          <w:rFonts w:ascii="Times New Roman" w:hAnsi="Times New Roman"/>
          <w:sz w:val="24"/>
          <w:szCs w:val="24"/>
        </w:rPr>
        <w:t xml:space="preserve">pecify the period of study, </w:t>
      </w:r>
      <w:r w:rsidRPr="00464209">
        <w:rPr>
          <w:rFonts w:ascii="Times New Roman" w:hAnsi="Times New Roman"/>
          <w:sz w:val="24"/>
          <w:szCs w:val="24"/>
        </w:rPr>
        <w:t xml:space="preserve">full-time enrollment (at least 20 hours per week), and if tuition and </w:t>
      </w:r>
      <w:r w:rsidR="004417A4" w:rsidRPr="00464209">
        <w:rPr>
          <w:rFonts w:ascii="Times New Roman" w:hAnsi="Times New Roman"/>
          <w:sz w:val="24"/>
          <w:szCs w:val="24"/>
        </w:rPr>
        <w:t>room/board are covered in full.</w:t>
      </w: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ED27A7">
        <w:rPr>
          <w:rFonts w:ascii="Times New Roman" w:eastAsia="Times New Roman" w:hAnsi="Times New Roman"/>
          <w:b/>
          <w:bCs/>
          <w:color w:val="0000FF"/>
          <w:sz w:val="24"/>
          <w:szCs w:val="24"/>
          <w:u w:val="single"/>
        </w:rPr>
        <w:t>Proof of financial means</w:t>
      </w:r>
      <w:r w:rsidR="004417A4" w:rsidRPr="00ED27A7">
        <w:rPr>
          <w:rFonts w:ascii="Times New Roman" w:eastAsia="Times New Roman" w:hAnsi="Times New Roman"/>
          <w:b/>
          <w:bCs/>
          <w:color w:val="0000FF"/>
          <w:sz w:val="24"/>
          <w:szCs w:val="24"/>
          <w:u w:val="single"/>
        </w:rPr>
        <w:t>:</w:t>
      </w:r>
      <w:r w:rsidR="004417A4" w:rsidRPr="00464209">
        <w:rPr>
          <w:rFonts w:ascii="Times New Roman" w:hAnsi="Times New Roman"/>
          <w:color w:val="0000FF"/>
          <w:sz w:val="24"/>
          <w:szCs w:val="24"/>
        </w:rPr>
        <w:t xml:space="preserve"> </w:t>
      </w:r>
      <w:r w:rsidR="004417A4" w:rsidRPr="00464209">
        <w:rPr>
          <w:rFonts w:ascii="Times New Roman" w:hAnsi="Times New Roman"/>
          <w:sz w:val="24"/>
          <w:szCs w:val="24"/>
        </w:rPr>
        <w:t>One</w:t>
      </w:r>
      <w:r w:rsidR="005962FC">
        <w:rPr>
          <w:rFonts w:ascii="Times New Roman" w:hAnsi="Times New Roman"/>
          <w:sz w:val="24"/>
          <w:szCs w:val="24"/>
        </w:rPr>
        <w:t xml:space="preserve"> </w:t>
      </w:r>
      <w:r w:rsidRPr="00464209">
        <w:rPr>
          <w:rFonts w:ascii="Times New Roman" w:hAnsi="Times New Roman"/>
          <w:sz w:val="24"/>
          <w:szCs w:val="24"/>
        </w:rPr>
        <w:t xml:space="preserve">recent bank statement or letter </w:t>
      </w:r>
      <w:r w:rsidR="004417A4" w:rsidRPr="00464209">
        <w:rPr>
          <w:rFonts w:ascii="Times New Roman" w:hAnsi="Times New Roman"/>
          <w:sz w:val="24"/>
          <w:szCs w:val="24"/>
        </w:rPr>
        <w:t xml:space="preserve">from a US banking institution showing </w:t>
      </w:r>
      <w:r w:rsidRPr="00464209">
        <w:rPr>
          <w:rFonts w:ascii="Times New Roman" w:hAnsi="Times New Roman"/>
          <w:sz w:val="24"/>
          <w:szCs w:val="24"/>
        </w:rPr>
        <w:t>a minimum of $8</w:t>
      </w:r>
      <w:r w:rsidR="00A25275">
        <w:rPr>
          <w:rFonts w:ascii="Times New Roman" w:hAnsi="Times New Roman"/>
          <w:sz w:val="24"/>
          <w:szCs w:val="24"/>
        </w:rPr>
        <w:t>5</w:t>
      </w:r>
      <w:r w:rsidRPr="00464209">
        <w:rPr>
          <w:rFonts w:ascii="Times New Roman" w:hAnsi="Times New Roman"/>
          <w:sz w:val="24"/>
          <w:szCs w:val="24"/>
        </w:rPr>
        <w:t xml:space="preserve">0.00 </w:t>
      </w:r>
      <w:r w:rsidRPr="00464209">
        <w:rPr>
          <w:rFonts w:ascii="Times New Roman" w:hAnsi="Times New Roman"/>
          <w:b/>
          <w:sz w:val="24"/>
          <w:szCs w:val="24"/>
        </w:rPr>
        <w:t>per mon</w:t>
      </w:r>
      <w:r w:rsidR="004417A4" w:rsidRPr="00464209">
        <w:rPr>
          <w:rFonts w:ascii="Times New Roman" w:hAnsi="Times New Roman"/>
          <w:b/>
          <w:sz w:val="24"/>
          <w:szCs w:val="24"/>
        </w:rPr>
        <w:t>th of stay in Italy</w:t>
      </w:r>
      <w:r w:rsidRPr="00464209">
        <w:rPr>
          <w:rFonts w:ascii="Times New Roman" w:hAnsi="Times New Roman"/>
          <w:sz w:val="24"/>
          <w:szCs w:val="24"/>
        </w:rPr>
        <w:t>. Stud</w:t>
      </w:r>
      <w:bookmarkStart w:id="0" w:name="_GoBack"/>
      <w:bookmarkEnd w:id="0"/>
      <w:r w:rsidRPr="00464209">
        <w:rPr>
          <w:rFonts w:ascii="Times New Roman" w:hAnsi="Times New Roman"/>
          <w:sz w:val="24"/>
          <w:szCs w:val="24"/>
        </w:rPr>
        <w:t xml:space="preserve">ents who receive financial aid must present an official letter from their University stating amount of aid and time of disbursement; </w:t>
      </w:r>
    </w:p>
    <w:p w:rsidR="005962FC"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lastRenderedPageBreak/>
        <w:t>Affidavit of Support</w:t>
      </w:r>
      <w:r w:rsidR="004417A4" w:rsidRPr="00D814F1">
        <w:rPr>
          <w:rFonts w:ascii="Times New Roman" w:eastAsia="Times New Roman" w:hAnsi="Times New Roman"/>
          <w:b/>
          <w:bCs/>
          <w:color w:val="0000FF"/>
          <w:sz w:val="24"/>
          <w:szCs w:val="24"/>
          <w:u w:val="single"/>
        </w:rPr>
        <w:t>:</w:t>
      </w:r>
      <w:r w:rsidRPr="00464209">
        <w:rPr>
          <w:rFonts w:ascii="Times New Roman" w:hAnsi="Times New Roman"/>
          <w:color w:val="0000FF"/>
          <w:sz w:val="24"/>
          <w:szCs w:val="24"/>
        </w:rPr>
        <w:t xml:space="preserve"> </w:t>
      </w:r>
      <w:r w:rsidR="004417A4" w:rsidRPr="00464209">
        <w:rPr>
          <w:rFonts w:ascii="Times New Roman" w:hAnsi="Times New Roman"/>
          <w:sz w:val="24"/>
          <w:szCs w:val="24"/>
        </w:rPr>
        <w:t>I</w:t>
      </w:r>
      <w:r w:rsidRPr="00464209">
        <w:rPr>
          <w:rFonts w:ascii="Times New Roman" w:hAnsi="Times New Roman"/>
          <w:sz w:val="24"/>
          <w:szCs w:val="24"/>
        </w:rPr>
        <w:t xml:space="preserve">f the applicant </w:t>
      </w:r>
      <w:r w:rsidR="004417A4" w:rsidRPr="00464209">
        <w:rPr>
          <w:rFonts w:ascii="Times New Roman" w:hAnsi="Times New Roman"/>
          <w:sz w:val="24"/>
          <w:szCs w:val="24"/>
        </w:rPr>
        <w:t>does not have sufficient</w:t>
      </w:r>
      <w:r w:rsidRPr="00464209">
        <w:rPr>
          <w:rFonts w:ascii="Times New Roman" w:hAnsi="Times New Roman"/>
          <w:sz w:val="24"/>
          <w:szCs w:val="24"/>
        </w:rPr>
        <w:t xml:space="preserve"> funds, one or both parents must submit an affidavit of support with a recent bank statement (see Proof of financial means). The Affidavit </w:t>
      </w:r>
      <w:r w:rsidR="004417A4" w:rsidRPr="00464209">
        <w:rPr>
          <w:rFonts w:ascii="Times New Roman" w:hAnsi="Times New Roman"/>
          <w:sz w:val="24"/>
          <w:szCs w:val="24"/>
        </w:rPr>
        <w:t>must be</w:t>
      </w:r>
      <w:r w:rsidRPr="00464209">
        <w:rPr>
          <w:rFonts w:ascii="Times New Roman" w:hAnsi="Times New Roman"/>
          <w:sz w:val="24"/>
          <w:szCs w:val="24"/>
        </w:rPr>
        <w:t xml:space="preserve"> notarized by a </w:t>
      </w:r>
      <w:r w:rsidR="004417A4" w:rsidRPr="00464209">
        <w:rPr>
          <w:rFonts w:ascii="Times New Roman" w:hAnsi="Times New Roman"/>
          <w:sz w:val="24"/>
          <w:szCs w:val="24"/>
        </w:rPr>
        <w:t>U.S. Notary Public.</w:t>
      </w:r>
    </w:p>
    <w:p w:rsidR="00D92379" w:rsidRPr="00C56467" w:rsidRDefault="00D92379" w:rsidP="00C56467">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t>Proof of health insurance coverage</w:t>
      </w:r>
      <w:r w:rsidRPr="00C56467">
        <w:rPr>
          <w:rFonts w:ascii="Times New Roman" w:hAnsi="Times New Roman"/>
          <w:color w:val="0000FF"/>
          <w:sz w:val="24"/>
          <w:szCs w:val="24"/>
        </w:rPr>
        <w:t xml:space="preserve"> </w:t>
      </w:r>
      <w:r w:rsidRPr="00C56467">
        <w:rPr>
          <w:rFonts w:ascii="Times New Roman" w:hAnsi="Times New Roman"/>
          <w:sz w:val="24"/>
          <w:szCs w:val="24"/>
        </w:rPr>
        <w:t xml:space="preserve">abroad as follows: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Certificate issued by the health insurance company or by the Study Abroad Program</w:t>
      </w:r>
      <w:r w:rsidR="004417A4" w:rsidRPr="00464209">
        <w:rPr>
          <w:rFonts w:ascii="Times New Roman" w:hAnsi="Times New Roman"/>
          <w:sz w:val="24"/>
          <w:szCs w:val="24"/>
        </w:rPr>
        <w:t xml:space="preserve"> declaring</w:t>
      </w:r>
      <w:r w:rsidRPr="00464209">
        <w:rPr>
          <w:rFonts w:ascii="Times New Roman" w:hAnsi="Times New Roman"/>
          <w:sz w:val="24"/>
          <w:szCs w:val="24"/>
        </w:rPr>
        <w:t xml:space="preserve"> the student is covered for hospitalization, emergencies, evacuation and repatriation in full with direct payments to the medical service providers in Italy</w:t>
      </w:r>
      <w:r w:rsidR="004417A4" w:rsidRPr="00464209">
        <w:rPr>
          <w:rFonts w:ascii="Times New Roman" w:hAnsi="Times New Roman"/>
          <w:sz w:val="24"/>
          <w:szCs w:val="24"/>
        </w:rPr>
        <w:t>,</w:t>
      </w:r>
      <w:r w:rsidRPr="00464209">
        <w:rPr>
          <w:rFonts w:ascii="Times New Roman" w:hAnsi="Times New Roman"/>
          <w:sz w:val="24"/>
          <w:szCs w:val="24"/>
        </w:rPr>
        <w:t xml:space="preserve"> or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Affidavi</w:t>
      </w:r>
      <w:r w:rsidR="00EF2E5F">
        <w:rPr>
          <w:rFonts w:ascii="Times New Roman" w:hAnsi="Times New Roman"/>
          <w:sz w:val="24"/>
          <w:szCs w:val="24"/>
        </w:rPr>
        <w:t>t of Overseas Health Insurance.</w:t>
      </w: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t>Proof of lodging</w:t>
      </w:r>
      <w:r w:rsidR="00D814F1">
        <w:rPr>
          <w:rFonts w:ascii="Times New Roman" w:eastAsia="Times New Roman" w:hAnsi="Times New Roman"/>
          <w:b/>
          <w:bCs/>
          <w:color w:val="0000FF"/>
          <w:sz w:val="24"/>
          <w:szCs w:val="24"/>
          <w:u w:val="single"/>
        </w:rPr>
        <w:t>:</w:t>
      </w:r>
      <w:r w:rsidRPr="00464209">
        <w:rPr>
          <w:rFonts w:ascii="Times New Roman" w:hAnsi="Times New Roman"/>
          <w:color w:val="0000FF"/>
          <w:sz w:val="24"/>
          <w:szCs w:val="24"/>
        </w:rPr>
        <w:t xml:space="preserve"> </w:t>
      </w:r>
      <w:r w:rsidRPr="00464209">
        <w:rPr>
          <w:rFonts w:ascii="Times New Roman" w:hAnsi="Times New Roman"/>
          <w:sz w:val="24"/>
          <w:szCs w:val="24"/>
        </w:rPr>
        <w:t>if not included in the letter of acceptance from the Italian Institution</w:t>
      </w:r>
      <w:r w:rsidR="00C56467">
        <w:rPr>
          <w:rFonts w:ascii="Times New Roman" w:hAnsi="Times New Roman"/>
          <w:sz w:val="24"/>
          <w:szCs w:val="24"/>
        </w:rPr>
        <w:t>,</w:t>
      </w:r>
      <w:r w:rsidR="004417A4" w:rsidRPr="00464209">
        <w:rPr>
          <w:rFonts w:ascii="Times New Roman" w:hAnsi="Times New Roman"/>
          <w:sz w:val="24"/>
          <w:szCs w:val="24"/>
        </w:rPr>
        <w:t xml:space="preserve"> the</w:t>
      </w:r>
      <w:r w:rsidRPr="00464209">
        <w:rPr>
          <w:rFonts w:ascii="Times New Roman" w:hAnsi="Times New Roman"/>
          <w:sz w:val="24"/>
          <w:szCs w:val="24"/>
        </w:rPr>
        <w:t xml:space="preserve"> student </w:t>
      </w:r>
      <w:r w:rsidR="004417A4" w:rsidRPr="00464209">
        <w:rPr>
          <w:rFonts w:ascii="Times New Roman" w:hAnsi="Times New Roman"/>
          <w:sz w:val="24"/>
          <w:szCs w:val="24"/>
        </w:rPr>
        <w:t>must</w:t>
      </w:r>
      <w:r w:rsidR="00542A91" w:rsidRPr="00464209">
        <w:rPr>
          <w:rFonts w:ascii="Times New Roman" w:hAnsi="Times New Roman"/>
          <w:sz w:val="24"/>
          <w:szCs w:val="24"/>
        </w:rPr>
        <w:t xml:space="preserve"> provide copies of either a hotel reservation,</w:t>
      </w:r>
      <w:r w:rsidRPr="00464209">
        <w:rPr>
          <w:rFonts w:ascii="Times New Roman" w:hAnsi="Times New Roman"/>
          <w:sz w:val="24"/>
          <w:szCs w:val="24"/>
        </w:rPr>
        <w:t xml:space="preserve"> host de</w:t>
      </w:r>
      <w:r w:rsidR="00C56467">
        <w:rPr>
          <w:rFonts w:ascii="Times New Roman" w:hAnsi="Times New Roman"/>
          <w:sz w:val="24"/>
          <w:szCs w:val="24"/>
        </w:rPr>
        <w:t>claration or</w:t>
      </w:r>
      <w:r w:rsidR="00542A91" w:rsidRPr="00464209">
        <w:rPr>
          <w:rFonts w:ascii="Times New Roman" w:hAnsi="Times New Roman"/>
          <w:sz w:val="24"/>
          <w:szCs w:val="24"/>
        </w:rPr>
        <w:t xml:space="preserve"> leasing contract, a minimum of </w:t>
      </w:r>
      <w:r w:rsidR="00542A91" w:rsidRPr="00464209">
        <w:rPr>
          <w:rFonts w:ascii="Times New Roman" w:hAnsi="Times New Roman"/>
          <w:b/>
          <w:sz w:val="24"/>
          <w:szCs w:val="24"/>
        </w:rPr>
        <w:t>two (2) weeks of confirmed stay</w:t>
      </w:r>
      <w:r w:rsidR="00542A91" w:rsidRPr="00464209">
        <w:rPr>
          <w:rFonts w:ascii="Times New Roman" w:hAnsi="Times New Roman"/>
          <w:sz w:val="24"/>
          <w:szCs w:val="24"/>
        </w:rPr>
        <w:t xml:space="preserve"> is required.</w:t>
      </w: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t>Flight reservation</w:t>
      </w:r>
      <w:r w:rsidR="00C56467" w:rsidRPr="00D814F1">
        <w:rPr>
          <w:rFonts w:ascii="Times New Roman" w:eastAsia="Times New Roman" w:hAnsi="Times New Roman"/>
          <w:b/>
          <w:bCs/>
          <w:color w:val="0000FF"/>
          <w:sz w:val="24"/>
          <w:szCs w:val="24"/>
          <w:u w:val="single"/>
        </w:rPr>
        <w:t>:</w:t>
      </w:r>
      <w:r w:rsidR="00C56467">
        <w:rPr>
          <w:rFonts w:ascii="Times New Roman" w:hAnsi="Times New Roman"/>
          <w:sz w:val="24"/>
          <w:szCs w:val="24"/>
        </w:rPr>
        <w:t xml:space="preserve"> for a </w:t>
      </w:r>
      <w:r w:rsidR="00C56467" w:rsidRPr="00464209">
        <w:rPr>
          <w:rFonts w:ascii="Times New Roman" w:hAnsi="Times New Roman"/>
          <w:sz w:val="24"/>
          <w:szCs w:val="24"/>
        </w:rPr>
        <w:t>study</w:t>
      </w:r>
      <w:r w:rsidR="00C56467">
        <w:rPr>
          <w:rFonts w:ascii="Times New Roman" w:hAnsi="Times New Roman"/>
          <w:sz w:val="24"/>
          <w:szCs w:val="24"/>
        </w:rPr>
        <w:t xml:space="preserve"> period </w:t>
      </w:r>
      <w:r w:rsidRPr="00464209">
        <w:rPr>
          <w:rFonts w:ascii="Times New Roman" w:hAnsi="Times New Roman"/>
          <w:sz w:val="24"/>
          <w:szCs w:val="24"/>
        </w:rPr>
        <w:t>of less than 90 days a round trip ticket</w:t>
      </w:r>
      <w:r w:rsidR="00542A91" w:rsidRPr="00464209">
        <w:rPr>
          <w:rFonts w:ascii="Times New Roman" w:hAnsi="Times New Roman"/>
          <w:sz w:val="24"/>
          <w:szCs w:val="24"/>
        </w:rPr>
        <w:t xml:space="preserve"> is required</w:t>
      </w:r>
      <w:r w:rsidRPr="00464209">
        <w:rPr>
          <w:rFonts w:ascii="Times New Roman" w:hAnsi="Times New Roman"/>
          <w:sz w:val="24"/>
          <w:szCs w:val="24"/>
        </w:rPr>
        <w:t xml:space="preserve">. For a </w:t>
      </w:r>
      <w:r w:rsidR="00C56467">
        <w:rPr>
          <w:rFonts w:ascii="Times New Roman" w:hAnsi="Times New Roman"/>
          <w:sz w:val="24"/>
          <w:szCs w:val="24"/>
        </w:rPr>
        <w:t xml:space="preserve">study </w:t>
      </w:r>
      <w:r w:rsidRPr="00464209">
        <w:rPr>
          <w:rFonts w:ascii="Times New Roman" w:hAnsi="Times New Roman"/>
          <w:sz w:val="24"/>
          <w:szCs w:val="24"/>
        </w:rPr>
        <w:t xml:space="preserve">period of more than 90 days a </w:t>
      </w:r>
      <w:proofErr w:type="gramStart"/>
      <w:r w:rsidRPr="00464209">
        <w:rPr>
          <w:rFonts w:ascii="Times New Roman" w:hAnsi="Times New Roman"/>
          <w:sz w:val="24"/>
          <w:szCs w:val="24"/>
        </w:rPr>
        <w:t>one way</w:t>
      </w:r>
      <w:proofErr w:type="gramEnd"/>
      <w:r w:rsidRPr="00464209">
        <w:rPr>
          <w:rFonts w:ascii="Times New Roman" w:hAnsi="Times New Roman"/>
          <w:sz w:val="24"/>
          <w:szCs w:val="24"/>
        </w:rPr>
        <w:t xml:space="preserve"> ticket </w:t>
      </w:r>
      <w:r w:rsidR="00542A91" w:rsidRPr="00464209">
        <w:rPr>
          <w:rFonts w:ascii="Times New Roman" w:hAnsi="Times New Roman"/>
          <w:sz w:val="24"/>
          <w:szCs w:val="24"/>
        </w:rPr>
        <w:t>is sufficient.</w:t>
      </w:r>
      <w:r w:rsidRPr="00464209">
        <w:rPr>
          <w:rFonts w:ascii="Times New Roman" w:hAnsi="Times New Roman"/>
          <w:sz w:val="24"/>
          <w:szCs w:val="24"/>
        </w:rPr>
        <w:t xml:space="preserve"> </w:t>
      </w:r>
      <w:r w:rsidR="00542A91" w:rsidRPr="00464209">
        <w:rPr>
          <w:rFonts w:ascii="Times New Roman" w:hAnsi="Times New Roman"/>
          <w:sz w:val="24"/>
          <w:szCs w:val="24"/>
        </w:rPr>
        <w:t>T</w:t>
      </w:r>
      <w:r w:rsidRPr="00464209">
        <w:rPr>
          <w:rFonts w:ascii="Times New Roman" w:hAnsi="Times New Roman"/>
          <w:sz w:val="24"/>
          <w:szCs w:val="24"/>
        </w:rPr>
        <w:t>he</w:t>
      </w:r>
      <w:r w:rsidR="00542A91" w:rsidRPr="00464209">
        <w:rPr>
          <w:rFonts w:ascii="Times New Roman" w:hAnsi="Times New Roman"/>
          <w:sz w:val="24"/>
          <w:szCs w:val="24"/>
        </w:rPr>
        <w:t xml:space="preserve"> flight</w:t>
      </w:r>
      <w:r w:rsidRPr="00464209">
        <w:rPr>
          <w:rFonts w:ascii="Times New Roman" w:hAnsi="Times New Roman"/>
          <w:sz w:val="24"/>
          <w:szCs w:val="24"/>
        </w:rPr>
        <w:t xml:space="preserve"> </w:t>
      </w:r>
      <w:proofErr w:type="spellStart"/>
      <w:r w:rsidR="00542A91" w:rsidRPr="00464209">
        <w:rPr>
          <w:rFonts w:ascii="Times New Roman" w:hAnsi="Times New Roman"/>
          <w:sz w:val="24"/>
          <w:szCs w:val="24"/>
        </w:rPr>
        <w:t>itenirary</w:t>
      </w:r>
      <w:proofErr w:type="spellEnd"/>
      <w:r w:rsidRPr="00464209">
        <w:rPr>
          <w:rFonts w:ascii="Times New Roman" w:hAnsi="Times New Roman"/>
          <w:sz w:val="24"/>
          <w:szCs w:val="24"/>
        </w:rPr>
        <w:t xml:space="preserve"> must show the a</w:t>
      </w:r>
      <w:r w:rsidR="00542A91" w:rsidRPr="00464209">
        <w:rPr>
          <w:rFonts w:ascii="Times New Roman" w:hAnsi="Times New Roman"/>
          <w:sz w:val="24"/>
          <w:szCs w:val="24"/>
        </w:rPr>
        <w:t>irport/border of entry in Italy.</w:t>
      </w:r>
      <w:r w:rsidRPr="00464209">
        <w:rPr>
          <w:rFonts w:ascii="Times New Roman" w:hAnsi="Times New Roman"/>
          <w:sz w:val="24"/>
          <w:szCs w:val="24"/>
        </w:rPr>
        <w:t xml:space="preserve"> </w:t>
      </w:r>
    </w:p>
    <w:p w:rsidR="00D2770B" w:rsidRPr="008507DE" w:rsidRDefault="00D2770B" w:rsidP="00D2770B">
      <w:pPr>
        <w:pStyle w:val="ListParagraph"/>
        <w:numPr>
          <w:ilvl w:val="0"/>
          <w:numId w:val="7"/>
        </w:numPr>
        <w:tabs>
          <w:tab w:val="left" w:pos="360"/>
        </w:tabs>
        <w:jc w:val="both"/>
        <w:rPr>
          <w:rFonts w:ascii="Times New Roman" w:hAnsi="Times New Roman"/>
          <w:sz w:val="24"/>
          <w:szCs w:val="24"/>
        </w:rPr>
      </w:pPr>
      <w:r w:rsidRPr="008507DE">
        <w:rPr>
          <w:rFonts w:ascii="Times New Roman" w:hAnsi="Times New Roman"/>
          <w:b/>
          <w:color w:val="0000FF"/>
          <w:sz w:val="24"/>
          <w:szCs w:val="24"/>
          <w:u w:val="single"/>
        </w:rPr>
        <w:t>Mailing/Passport Return:</w:t>
      </w:r>
      <w:r w:rsidRPr="00464209">
        <w:rPr>
          <w:rFonts w:ascii="Times New Roman" w:hAnsi="Times New Roman"/>
          <w:b/>
          <w:color w:val="0000FF"/>
          <w:sz w:val="24"/>
          <w:szCs w:val="24"/>
        </w:rPr>
        <w:t xml:space="preserve"> </w:t>
      </w:r>
      <w:r w:rsidRPr="00464209">
        <w:rPr>
          <w:rFonts w:ascii="Times New Roman" w:hAnsi="Times New Roman"/>
          <w:sz w:val="24"/>
          <w:szCs w:val="24"/>
        </w:rPr>
        <w:t xml:space="preserve">Passport and visas can be collected at this Office during regular business hours. </w:t>
      </w:r>
      <w:r w:rsidRPr="008507DE">
        <w:rPr>
          <w:rFonts w:ascii="Times New Roman" w:hAnsi="Times New Roman"/>
          <w:sz w:val="24"/>
          <w:szCs w:val="24"/>
        </w:rPr>
        <w:t xml:space="preserve">If unable to come in person to </w:t>
      </w:r>
      <w:proofErr w:type="spellStart"/>
      <w:r w:rsidRPr="008507DE">
        <w:rPr>
          <w:rFonts w:ascii="Times New Roman" w:hAnsi="Times New Roman"/>
          <w:sz w:val="24"/>
          <w:szCs w:val="24"/>
        </w:rPr>
        <w:t>pickup</w:t>
      </w:r>
      <w:proofErr w:type="spellEnd"/>
      <w:r w:rsidRPr="008507DE">
        <w:rPr>
          <w:rFonts w:ascii="Times New Roman" w:hAnsi="Times New Roman"/>
          <w:sz w:val="24"/>
          <w:szCs w:val="24"/>
        </w:rPr>
        <w:t xml:space="preserve"> applicants </w:t>
      </w:r>
      <w:r w:rsidRPr="00D2770B">
        <w:rPr>
          <w:rFonts w:ascii="Times New Roman" w:hAnsi="Times New Roman"/>
          <w:b/>
          <w:sz w:val="24"/>
          <w:szCs w:val="24"/>
        </w:rPr>
        <w:t>must</w:t>
      </w:r>
      <w:r w:rsidRPr="008507DE">
        <w:rPr>
          <w:rFonts w:ascii="Times New Roman" w:hAnsi="Times New Roman"/>
          <w:sz w:val="24"/>
          <w:szCs w:val="24"/>
        </w:rPr>
        <w:t xml:space="preserve"> provide a prepaid, self-addressed express shipping label and envelope to receive the passport and visa by mail. Envelopes with insufficient postage will not be accepted. </w:t>
      </w: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t>Enrollment to an Italian University for "</w:t>
      </w:r>
      <w:proofErr w:type="spellStart"/>
      <w:r w:rsidRPr="00D814F1">
        <w:rPr>
          <w:rFonts w:ascii="Times New Roman" w:eastAsia="Times New Roman" w:hAnsi="Times New Roman"/>
          <w:b/>
          <w:bCs/>
          <w:color w:val="0000FF"/>
          <w:sz w:val="24"/>
          <w:szCs w:val="24"/>
          <w:u w:val="single"/>
        </w:rPr>
        <w:t>Corsi</w:t>
      </w:r>
      <w:proofErr w:type="spellEnd"/>
      <w:r w:rsidRPr="00D814F1">
        <w:rPr>
          <w:rFonts w:ascii="Times New Roman" w:eastAsia="Times New Roman" w:hAnsi="Times New Roman"/>
          <w:b/>
          <w:bCs/>
          <w:color w:val="0000FF"/>
          <w:sz w:val="24"/>
          <w:szCs w:val="24"/>
          <w:u w:val="single"/>
        </w:rPr>
        <w:t xml:space="preserve"> di </w:t>
      </w:r>
      <w:proofErr w:type="spellStart"/>
      <w:r w:rsidRPr="00D814F1">
        <w:rPr>
          <w:rFonts w:ascii="Times New Roman" w:eastAsia="Times New Roman" w:hAnsi="Times New Roman"/>
          <w:b/>
          <w:bCs/>
          <w:color w:val="0000FF"/>
          <w:sz w:val="24"/>
          <w:szCs w:val="24"/>
          <w:u w:val="single"/>
        </w:rPr>
        <w:t>Laurea</w:t>
      </w:r>
      <w:proofErr w:type="spellEnd"/>
      <w:r w:rsidRPr="00D814F1">
        <w:rPr>
          <w:rFonts w:ascii="Times New Roman" w:eastAsia="Times New Roman" w:hAnsi="Times New Roman"/>
          <w:b/>
          <w:bCs/>
          <w:color w:val="0000FF"/>
          <w:sz w:val="24"/>
          <w:szCs w:val="24"/>
          <w:u w:val="single"/>
        </w:rPr>
        <w:t>", Masters and "</w:t>
      </w:r>
      <w:proofErr w:type="spellStart"/>
      <w:r w:rsidRPr="00D814F1">
        <w:rPr>
          <w:rFonts w:ascii="Times New Roman" w:eastAsia="Times New Roman" w:hAnsi="Times New Roman"/>
          <w:b/>
          <w:bCs/>
          <w:color w:val="0000FF"/>
          <w:sz w:val="24"/>
          <w:szCs w:val="24"/>
          <w:u w:val="single"/>
        </w:rPr>
        <w:t>Corsi</w:t>
      </w:r>
      <w:proofErr w:type="spellEnd"/>
      <w:r w:rsidRPr="00D814F1">
        <w:rPr>
          <w:rFonts w:ascii="Times New Roman" w:eastAsia="Times New Roman" w:hAnsi="Times New Roman"/>
          <w:b/>
          <w:bCs/>
          <w:color w:val="0000FF"/>
          <w:sz w:val="24"/>
          <w:szCs w:val="24"/>
          <w:u w:val="single"/>
        </w:rPr>
        <w:t xml:space="preserve"> </w:t>
      </w:r>
      <w:proofErr w:type="spellStart"/>
      <w:r w:rsidRPr="00D814F1">
        <w:rPr>
          <w:rFonts w:ascii="Times New Roman" w:eastAsia="Times New Roman" w:hAnsi="Times New Roman"/>
          <w:b/>
          <w:bCs/>
          <w:color w:val="0000FF"/>
          <w:sz w:val="24"/>
          <w:szCs w:val="24"/>
          <w:u w:val="single"/>
        </w:rPr>
        <w:t>Singoli</w:t>
      </w:r>
      <w:proofErr w:type="spellEnd"/>
      <w:r w:rsidRPr="00D814F1">
        <w:rPr>
          <w:rFonts w:ascii="Times New Roman" w:eastAsia="Times New Roman" w:hAnsi="Times New Roman"/>
          <w:b/>
          <w:bCs/>
          <w:color w:val="0000FF"/>
          <w:sz w:val="24"/>
          <w:szCs w:val="24"/>
          <w:u w:val="single"/>
        </w:rPr>
        <w:t>"</w:t>
      </w:r>
      <w:r w:rsidRPr="00464209">
        <w:rPr>
          <w:rFonts w:ascii="Times New Roman" w:hAnsi="Times New Roman"/>
          <w:color w:val="0000FF"/>
          <w:sz w:val="24"/>
          <w:szCs w:val="24"/>
        </w:rPr>
        <w:t xml:space="preserve"> </w:t>
      </w:r>
      <w:r w:rsidRPr="00464209">
        <w:rPr>
          <w:rFonts w:ascii="Times New Roman" w:hAnsi="Times New Roman"/>
          <w:sz w:val="24"/>
          <w:szCs w:val="24"/>
        </w:rPr>
        <w:t xml:space="preserve">students </w:t>
      </w:r>
      <w:r w:rsidR="00A23AC1" w:rsidRPr="00464209">
        <w:rPr>
          <w:rFonts w:ascii="Times New Roman" w:hAnsi="Times New Roman"/>
          <w:sz w:val="24"/>
          <w:szCs w:val="24"/>
        </w:rPr>
        <w:t>may</w:t>
      </w:r>
      <w:r w:rsidRPr="00464209">
        <w:rPr>
          <w:rFonts w:ascii="Times New Roman" w:hAnsi="Times New Roman"/>
          <w:sz w:val="24"/>
          <w:szCs w:val="24"/>
        </w:rPr>
        <w:t xml:space="preserve"> apply</w:t>
      </w:r>
      <w:r w:rsidR="00E42A85" w:rsidRPr="00464209">
        <w:rPr>
          <w:rFonts w:ascii="Times New Roman" w:hAnsi="Times New Roman"/>
          <w:sz w:val="24"/>
          <w:szCs w:val="24"/>
        </w:rPr>
        <w:t xml:space="preserve"> if they have</w:t>
      </w:r>
      <w:r w:rsidRPr="00464209">
        <w:rPr>
          <w:rFonts w:ascii="Times New Roman" w:hAnsi="Times New Roman"/>
          <w:sz w:val="24"/>
          <w:szCs w:val="24"/>
        </w:rPr>
        <w:t xml:space="preserve">: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 xml:space="preserve">completed the </w:t>
      </w:r>
      <w:proofErr w:type="spellStart"/>
      <w:r w:rsidR="00E42A85" w:rsidRPr="00464209">
        <w:rPr>
          <w:rFonts w:ascii="Times New Roman" w:hAnsi="Times New Roman"/>
          <w:sz w:val="24"/>
          <w:szCs w:val="24"/>
        </w:rPr>
        <w:t>Universitaly</w:t>
      </w:r>
      <w:proofErr w:type="spellEnd"/>
      <w:r w:rsidRPr="00464209">
        <w:rPr>
          <w:rFonts w:ascii="Times New Roman" w:hAnsi="Times New Roman"/>
          <w:sz w:val="24"/>
          <w:szCs w:val="24"/>
        </w:rPr>
        <w:t xml:space="preserve"> pre-enrollment registration trough the </w:t>
      </w:r>
      <w:proofErr w:type="spellStart"/>
      <w:r w:rsidRPr="00464209">
        <w:rPr>
          <w:rFonts w:ascii="Times New Roman" w:hAnsi="Times New Roman"/>
          <w:sz w:val="24"/>
          <w:szCs w:val="24"/>
        </w:rPr>
        <w:t>Offical</w:t>
      </w:r>
      <w:proofErr w:type="spellEnd"/>
      <w:r w:rsidRPr="00464209">
        <w:rPr>
          <w:rFonts w:ascii="Times New Roman" w:hAnsi="Times New Roman"/>
          <w:sz w:val="24"/>
          <w:szCs w:val="24"/>
        </w:rPr>
        <w:t xml:space="preserve"> portal </w:t>
      </w:r>
      <w:hyperlink r:id="rId10" w:history="1">
        <w:r w:rsidRPr="00464209">
          <w:rPr>
            <w:rStyle w:val="Hyperlink"/>
            <w:rFonts w:ascii="Times New Roman" w:hAnsi="Times New Roman"/>
            <w:sz w:val="24"/>
            <w:szCs w:val="24"/>
          </w:rPr>
          <w:t>www.universitaly.it</w:t>
        </w:r>
      </w:hyperlink>
      <w:r w:rsidRPr="00464209">
        <w:rPr>
          <w:rFonts w:ascii="Times New Roman" w:hAnsi="Times New Roman"/>
          <w:sz w:val="24"/>
          <w:szCs w:val="24"/>
        </w:rPr>
        <w:t xml:space="preserve"> ;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a Declaration of value (</w:t>
      </w:r>
      <w:proofErr w:type="spellStart"/>
      <w:r w:rsidRPr="00464209">
        <w:rPr>
          <w:rFonts w:ascii="Times New Roman" w:hAnsi="Times New Roman"/>
          <w:sz w:val="24"/>
          <w:szCs w:val="24"/>
        </w:rPr>
        <w:t>Dichiarazione</w:t>
      </w:r>
      <w:proofErr w:type="spellEnd"/>
      <w:r w:rsidRPr="00464209">
        <w:rPr>
          <w:rFonts w:ascii="Times New Roman" w:hAnsi="Times New Roman"/>
          <w:sz w:val="24"/>
          <w:szCs w:val="24"/>
        </w:rPr>
        <w:t xml:space="preserve"> di </w:t>
      </w:r>
      <w:proofErr w:type="spellStart"/>
      <w:r w:rsidRPr="00464209">
        <w:rPr>
          <w:rFonts w:ascii="Times New Roman" w:hAnsi="Times New Roman"/>
          <w:sz w:val="24"/>
          <w:szCs w:val="24"/>
        </w:rPr>
        <w:t>valore</w:t>
      </w:r>
      <w:proofErr w:type="spellEnd"/>
      <w:r w:rsidRPr="00464209">
        <w:rPr>
          <w:rFonts w:ascii="Times New Roman" w:hAnsi="Times New Roman"/>
          <w:sz w:val="24"/>
          <w:szCs w:val="24"/>
        </w:rPr>
        <w:t xml:space="preserve">) issued by the competent Italian Consulate or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 xml:space="preserve">a Certification </w:t>
      </w:r>
      <w:proofErr w:type="spellStart"/>
      <w:r w:rsidRPr="00464209">
        <w:rPr>
          <w:rFonts w:ascii="Times New Roman" w:hAnsi="Times New Roman"/>
          <w:sz w:val="24"/>
          <w:szCs w:val="24"/>
        </w:rPr>
        <w:t>Enic-Naric</w:t>
      </w:r>
      <w:proofErr w:type="spellEnd"/>
      <w:r w:rsidRPr="00464209">
        <w:rPr>
          <w:rFonts w:ascii="Times New Roman" w:hAnsi="Times New Roman"/>
          <w:sz w:val="24"/>
          <w:szCs w:val="24"/>
        </w:rPr>
        <w:t xml:space="preserve"> issued by the CIMEA (</w:t>
      </w:r>
      <w:hyperlink r:id="rId11" w:history="1">
        <w:r w:rsidRPr="00464209">
          <w:rPr>
            <w:rStyle w:val="Hyperlink"/>
            <w:rFonts w:ascii="Times New Roman" w:hAnsi="Times New Roman"/>
            <w:sz w:val="24"/>
            <w:szCs w:val="24"/>
          </w:rPr>
          <w:t>www.cimea.it</w:t>
        </w:r>
      </w:hyperlink>
      <w:r w:rsidRPr="00464209">
        <w:rPr>
          <w:rFonts w:ascii="Times New Roman" w:hAnsi="Times New Roman"/>
          <w:sz w:val="24"/>
          <w:szCs w:val="24"/>
        </w:rPr>
        <w:t xml:space="preserve">) For additional information </w:t>
      </w:r>
      <w:proofErr w:type="spellStart"/>
      <w:r w:rsidRPr="00464209">
        <w:rPr>
          <w:rFonts w:ascii="Times New Roman" w:hAnsi="Times New Roman"/>
          <w:sz w:val="24"/>
          <w:szCs w:val="24"/>
        </w:rPr>
        <w:t>o</w:t>
      </w:r>
      <w:proofErr w:type="spellEnd"/>
      <w:r w:rsidRPr="00464209">
        <w:rPr>
          <w:rFonts w:ascii="Times New Roman" w:hAnsi="Times New Roman"/>
          <w:sz w:val="24"/>
          <w:szCs w:val="24"/>
        </w:rPr>
        <w:t xml:space="preserve"> how to obtain a Declaration of Value contact the Student Office at </w:t>
      </w:r>
      <w:hyperlink r:id="rId12" w:history="1">
        <w:r w:rsidRPr="00464209">
          <w:rPr>
            <w:rStyle w:val="Hyperlink"/>
            <w:rFonts w:ascii="Times New Roman" w:hAnsi="Times New Roman"/>
            <w:sz w:val="24"/>
            <w:szCs w:val="24"/>
          </w:rPr>
          <w:t>scuola.houston@esteri.it</w:t>
        </w:r>
      </w:hyperlink>
      <w:r w:rsidR="00E42A85" w:rsidRPr="00464209">
        <w:rPr>
          <w:rFonts w:ascii="Times New Roman" w:hAnsi="Times New Roman"/>
          <w:sz w:val="24"/>
          <w:szCs w:val="24"/>
        </w:rPr>
        <w:t>.</w:t>
      </w:r>
    </w:p>
    <w:p w:rsidR="005A3C2B" w:rsidRPr="00464209" w:rsidRDefault="005A3C2B" w:rsidP="005962FC">
      <w:pPr>
        <w:tabs>
          <w:tab w:val="left" w:pos="360"/>
        </w:tabs>
        <w:spacing w:after="0"/>
        <w:ind w:left="360"/>
        <w:jc w:val="both"/>
        <w:rPr>
          <w:rFonts w:ascii="Times New Roman" w:hAnsi="Times New Roman" w:cs="Times New Roman"/>
          <w:sz w:val="24"/>
          <w:szCs w:val="24"/>
        </w:rPr>
      </w:pP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t>Internship:</w:t>
      </w:r>
      <w:r w:rsidRPr="00464209">
        <w:rPr>
          <w:rFonts w:ascii="Times New Roman" w:hAnsi="Times New Roman"/>
          <w:sz w:val="24"/>
          <w:szCs w:val="24"/>
        </w:rPr>
        <w:t xml:space="preserve"> student accepted for an internship i</w:t>
      </w:r>
      <w:r w:rsidR="00E42A85" w:rsidRPr="00464209">
        <w:rPr>
          <w:rFonts w:ascii="Times New Roman" w:hAnsi="Times New Roman"/>
          <w:sz w:val="24"/>
          <w:szCs w:val="24"/>
        </w:rPr>
        <w:t>n Italy are required to provide</w:t>
      </w:r>
      <w:r w:rsidRPr="00464209">
        <w:rPr>
          <w:rFonts w:ascii="Times New Roman" w:hAnsi="Times New Roman"/>
          <w:sz w:val="24"/>
          <w:szCs w:val="24"/>
        </w:rPr>
        <w:t>:</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official internship project “PROGETTO FORMATIVO”</w:t>
      </w:r>
      <w:r w:rsidR="00E42A85" w:rsidRPr="00464209">
        <w:rPr>
          <w:rFonts w:ascii="Times New Roman" w:hAnsi="Times New Roman"/>
          <w:sz w:val="24"/>
          <w:szCs w:val="24"/>
        </w:rPr>
        <w:t xml:space="preserve"> drafted by the Italian company</w:t>
      </w:r>
      <w:r w:rsidRPr="00464209">
        <w:rPr>
          <w:rFonts w:ascii="Times New Roman" w:hAnsi="Times New Roman"/>
          <w:sz w:val="24"/>
          <w:szCs w:val="24"/>
        </w:rPr>
        <w:t>/institution and approved by the local Regional Authority (</w:t>
      </w:r>
      <w:proofErr w:type="spellStart"/>
      <w:r w:rsidRPr="00464209">
        <w:rPr>
          <w:rFonts w:ascii="Times New Roman" w:hAnsi="Times New Roman"/>
          <w:sz w:val="24"/>
          <w:szCs w:val="24"/>
        </w:rPr>
        <w:t>Assessorato</w:t>
      </w:r>
      <w:proofErr w:type="spellEnd"/>
      <w:r w:rsidRPr="00464209">
        <w:rPr>
          <w:rFonts w:ascii="Times New Roman" w:hAnsi="Times New Roman"/>
          <w:sz w:val="24"/>
          <w:szCs w:val="24"/>
        </w:rPr>
        <w:t xml:space="preserve"> </w:t>
      </w:r>
      <w:proofErr w:type="spellStart"/>
      <w:r w:rsidRPr="00464209">
        <w:rPr>
          <w:rFonts w:ascii="Times New Roman" w:hAnsi="Times New Roman"/>
          <w:sz w:val="24"/>
          <w:szCs w:val="24"/>
        </w:rPr>
        <w:t>competente</w:t>
      </w:r>
      <w:proofErr w:type="spellEnd"/>
      <w:r w:rsidRPr="00464209">
        <w:rPr>
          <w:rFonts w:ascii="Times New Roman" w:hAnsi="Times New Roman"/>
          <w:sz w:val="24"/>
          <w:szCs w:val="24"/>
        </w:rPr>
        <w:t xml:space="preserve"> </w:t>
      </w:r>
      <w:proofErr w:type="spellStart"/>
      <w:r w:rsidRPr="00464209">
        <w:rPr>
          <w:rFonts w:ascii="Times New Roman" w:hAnsi="Times New Roman"/>
          <w:sz w:val="24"/>
          <w:szCs w:val="24"/>
        </w:rPr>
        <w:t>della</w:t>
      </w:r>
      <w:proofErr w:type="spellEnd"/>
      <w:r w:rsidRPr="00464209">
        <w:rPr>
          <w:rFonts w:ascii="Times New Roman" w:hAnsi="Times New Roman"/>
          <w:sz w:val="24"/>
          <w:szCs w:val="24"/>
        </w:rPr>
        <w:t xml:space="preserve"> </w:t>
      </w:r>
      <w:proofErr w:type="spellStart"/>
      <w:r w:rsidRPr="00464209">
        <w:rPr>
          <w:rFonts w:ascii="Times New Roman" w:hAnsi="Times New Roman"/>
          <w:sz w:val="24"/>
          <w:szCs w:val="24"/>
        </w:rPr>
        <w:t>Regione</w:t>
      </w:r>
      <w:proofErr w:type="spellEnd"/>
      <w:r w:rsidRPr="00464209">
        <w:rPr>
          <w:rFonts w:ascii="Times New Roman" w:hAnsi="Times New Roman"/>
          <w:sz w:val="24"/>
          <w:szCs w:val="24"/>
        </w:rPr>
        <w:t xml:space="preserve">). Study/Internships Visas </w:t>
      </w:r>
      <w:r w:rsidR="00E42A85" w:rsidRPr="00464209">
        <w:rPr>
          <w:rFonts w:ascii="Times New Roman" w:hAnsi="Times New Roman"/>
          <w:sz w:val="24"/>
          <w:szCs w:val="24"/>
        </w:rPr>
        <w:t>are</w:t>
      </w:r>
      <w:r w:rsidRPr="00464209">
        <w:rPr>
          <w:rFonts w:ascii="Times New Roman" w:hAnsi="Times New Roman"/>
          <w:sz w:val="24"/>
          <w:szCs w:val="24"/>
        </w:rPr>
        <w:t xml:space="preserve"> subject to yearly quotas</w:t>
      </w:r>
      <w:r w:rsidR="00E42A85" w:rsidRPr="00464209">
        <w:rPr>
          <w:rFonts w:ascii="Times New Roman" w:hAnsi="Times New Roman"/>
          <w:sz w:val="24"/>
          <w:szCs w:val="24"/>
        </w:rPr>
        <w:t>.</w:t>
      </w:r>
      <w:r w:rsidRPr="00464209">
        <w:rPr>
          <w:rFonts w:ascii="Times New Roman" w:hAnsi="Times New Roman"/>
          <w:sz w:val="24"/>
          <w:szCs w:val="24"/>
        </w:rPr>
        <w:t xml:space="preserve"> </w:t>
      </w:r>
    </w:p>
    <w:p w:rsidR="005A3C2B" w:rsidRPr="00464209" w:rsidRDefault="005A3C2B" w:rsidP="005962FC">
      <w:pPr>
        <w:tabs>
          <w:tab w:val="left" w:pos="360"/>
        </w:tabs>
        <w:spacing w:after="0"/>
        <w:ind w:left="360"/>
        <w:jc w:val="both"/>
        <w:rPr>
          <w:rFonts w:ascii="Times New Roman" w:hAnsi="Times New Roman" w:cs="Times New Roman"/>
          <w:sz w:val="24"/>
          <w:szCs w:val="24"/>
        </w:rPr>
      </w:pPr>
    </w:p>
    <w:p w:rsidR="00D92379" w:rsidRPr="00464209" w:rsidRDefault="00D92379" w:rsidP="005962FC">
      <w:pPr>
        <w:pStyle w:val="ListParagraph"/>
        <w:numPr>
          <w:ilvl w:val="0"/>
          <w:numId w:val="7"/>
        </w:numPr>
        <w:tabs>
          <w:tab w:val="left" w:pos="360"/>
        </w:tabs>
        <w:spacing w:line="276" w:lineRule="auto"/>
        <w:jc w:val="both"/>
        <w:rPr>
          <w:rFonts w:ascii="Times New Roman" w:hAnsi="Times New Roman"/>
          <w:sz w:val="24"/>
          <w:szCs w:val="24"/>
        </w:rPr>
      </w:pPr>
      <w:r w:rsidRPr="00D814F1">
        <w:rPr>
          <w:rFonts w:ascii="Times New Roman" w:eastAsia="Times New Roman" w:hAnsi="Times New Roman"/>
          <w:b/>
          <w:bCs/>
          <w:color w:val="0000FF"/>
          <w:sz w:val="24"/>
          <w:szCs w:val="24"/>
          <w:u w:val="single"/>
        </w:rPr>
        <w:t>Minors:</w:t>
      </w:r>
      <w:r w:rsidR="00E42A85" w:rsidRPr="00464209">
        <w:rPr>
          <w:rFonts w:ascii="Times New Roman" w:hAnsi="Times New Roman"/>
          <w:sz w:val="24"/>
          <w:szCs w:val="24"/>
        </w:rPr>
        <w:t xml:space="preserve"> </w:t>
      </w:r>
      <w:r w:rsidR="00464209" w:rsidRPr="00464209">
        <w:rPr>
          <w:rFonts w:ascii="Times New Roman" w:hAnsi="Times New Roman"/>
          <w:sz w:val="24"/>
          <w:szCs w:val="24"/>
        </w:rPr>
        <w:t>Minor applicants must provide:</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Authorization to travel signed by both parents</w:t>
      </w:r>
      <w:r w:rsidR="00E42A85" w:rsidRPr="00464209">
        <w:rPr>
          <w:rFonts w:ascii="Times New Roman" w:hAnsi="Times New Roman"/>
          <w:sz w:val="24"/>
          <w:szCs w:val="24"/>
        </w:rPr>
        <w:t>, must be notarized.</w:t>
      </w:r>
      <w:r w:rsidRPr="00464209">
        <w:rPr>
          <w:rFonts w:ascii="Times New Roman" w:hAnsi="Times New Roman"/>
          <w:sz w:val="24"/>
          <w:szCs w:val="24"/>
        </w:rPr>
        <w:t xml:space="preserve"> (see fo</w:t>
      </w:r>
      <w:r w:rsidR="00E42A85" w:rsidRPr="00464209">
        <w:rPr>
          <w:rFonts w:ascii="Times New Roman" w:hAnsi="Times New Roman"/>
          <w:sz w:val="24"/>
          <w:szCs w:val="24"/>
        </w:rPr>
        <w:t xml:space="preserve">rm </w:t>
      </w:r>
      <w:r w:rsidR="00464209" w:rsidRPr="00464209">
        <w:rPr>
          <w:rFonts w:ascii="Times New Roman" w:hAnsi="Times New Roman"/>
          <w:sz w:val="24"/>
          <w:szCs w:val="24"/>
        </w:rPr>
        <w:t>under “Visa General Information”</w:t>
      </w:r>
      <w:r w:rsidRPr="00464209">
        <w:rPr>
          <w:rFonts w:ascii="Times New Roman" w:hAnsi="Times New Roman"/>
          <w:sz w:val="24"/>
          <w:szCs w:val="24"/>
        </w:rPr>
        <w:t xml:space="preserve">)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 xml:space="preserve">Birth certificate, original or a notarized copy; (All foreign documents MUST be translated into English and the translations legalized by the competent Consulate); </w:t>
      </w:r>
    </w:p>
    <w:p w:rsidR="00D92379" w:rsidRPr="00464209" w:rsidRDefault="00D92379" w:rsidP="005962FC">
      <w:pPr>
        <w:pStyle w:val="ListParagraph"/>
        <w:numPr>
          <w:ilvl w:val="1"/>
          <w:numId w:val="7"/>
        </w:numPr>
        <w:tabs>
          <w:tab w:val="left" w:pos="360"/>
        </w:tabs>
        <w:spacing w:line="276" w:lineRule="auto"/>
        <w:jc w:val="both"/>
        <w:rPr>
          <w:rFonts w:ascii="Times New Roman" w:hAnsi="Times New Roman"/>
          <w:sz w:val="24"/>
          <w:szCs w:val="24"/>
        </w:rPr>
      </w:pPr>
      <w:r w:rsidRPr="00464209">
        <w:rPr>
          <w:rFonts w:ascii="Times New Roman" w:hAnsi="Times New Roman"/>
          <w:sz w:val="24"/>
          <w:szCs w:val="24"/>
        </w:rPr>
        <w:t xml:space="preserve">Notarized copies of both parents' picture </w:t>
      </w:r>
      <w:proofErr w:type="gramStart"/>
      <w:r w:rsidRPr="00464209">
        <w:rPr>
          <w:rFonts w:ascii="Times New Roman" w:hAnsi="Times New Roman"/>
          <w:sz w:val="24"/>
          <w:szCs w:val="24"/>
        </w:rPr>
        <w:t>I.D. ;</w:t>
      </w:r>
      <w:proofErr w:type="gramEnd"/>
      <w:r w:rsidRPr="00464209">
        <w:rPr>
          <w:rFonts w:ascii="Times New Roman" w:hAnsi="Times New Roman"/>
          <w:sz w:val="24"/>
          <w:szCs w:val="24"/>
        </w:rPr>
        <w:t xml:space="preserve"> </w:t>
      </w:r>
    </w:p>
    <w:p w:rsidR="00D92379" w:rsidRPr="00464209" w:rsidRDefault="00D92379" w:rsidP="005962FC">
      <w:pPr>
        <w:pStyle w:val="ListParagraph"/>
        <w:numPr>
          <w:ilvl w:val="1"/>
          <w:numId w:val="7"/>
        </w:numPr>
        <w:tabs>
          <w:tab w:val="left" w:pos="360"/>
        </w:tabs>
        <w:spacing w:line="276" w:lineRule="auto"/>
        <w:jc w:val="both"/>
        <w:rPr>
          <w:rFonts w:ascii="Times New Roman" w:eastAsia="Times New Roman" w:hAnsi="Times New Roman"/>
          <w:sz w:val="24"/>
          <w:szCs w:val="24"/>
        </w:rPr>
      </w:pPr>
      <w:r w:rsidRPr="00464209">
        <w:rPr>
          <w:rFonts w:ascii="Times New Roman" w:hAnsi="Times New Roman"/>
          <w:sz w:val="24"/>
          <w:szCs w:val="24"/>
        </w:rPr>
        <w:t>Affidavit signed by the Italian school legal representative or by the person that will take responsibility of the minor in Italy and</w:t>
      </w:r>
      <w:r w:rsidR="00464209" w:rsidRPr="00464209">
        <w:rPr>
          <w:rFonts w:ascii="Times New Roman" w:hAnsi="Times New Roman"/>
          <w:sz w:val="24"/>
          <w:szCs w:val="24"/>
        </w:rPr>
        <w:t xml:space="preserve"> a copy of his/her Italian ID.</w:t>
      </w:r>
    </w:p>
    <w:sectPr w:rsidR="00D92379" w:rsidRPr="00464209" w:rsidSect="00A23AC1">
      <w:footerReference w:type="defaul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11438" w:rsidRDefault="00711438" w:rsidP="00D12287">
      <w:pPr>
        <w:spacing w:after="0" w:line="240" w:lineRule="auto"/>
      </w:pPr>
      <w:r>
        <w:separator/>
      </w:r>
    </w:p>
  </w:endnote>
  <w:endnote w:type="continuationSeparator" w:id="0">
    <w:p w:rsidR="00711438" w:rsidRDefault="00711438" w:rsidP="00D122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7D3C" w:rsidRPr="000C7D3C" w:rsidRDefault="000C7D3C" w:rsidP="000C7D3C">
    <w:pPr>
      <w:pStyle w:val="Footer"/>
      <w:rPr>
        <w:sz w:val="16"/>
        <w:szCs w:val="16"/>
      </w:rPr>
    </w:pPr>
    <w:r w:rsidRPr="00134E16">
      <w:rPr>
        <w:rStyle w:val="Strong"/>
        <w:sz w:val="16"/>
        <w:szCs w:val="16"/>
      </w:rPr>
      <w:t>Consular officers may request additional documents at their discretion. Please be aware that submitting the required documentation does not guarantee the issuance of a visa.</w:t>
    </w:r>
  </w:p>
  <w:p w:rsidR="000C7D3C" w:rsidRDefault="00711438">
    <w:pPr>
      <w:pStyle w:val="Footer"/>
      <w:jc w:val="right"/>
    </w:pPr>
    <w:sdt>
      <w:sdtPr>
        <w:id w:val="2123187602"/>
        <w:docPartObj>
          <w:docPartGallery w:val="Page Numbers (Bottom of Page)"/>
          <w:docPartUnique/>
        </w:docPartObj>
      </w:sdtPr>
      <w:sdtEndPr/>
      <w:sdtContent>
        <w:r w:rsidR="000C7D3C">
          <w:fldChar w:fldCharType="begin"/>
        </w:r>
        <w:r w:rsidR="000C7D3C">
          <w:instrText>PAGE   \* MERGEFORMAT</w:instrText>
        </w:r>
        <w:r w:rsidR="000C7D3C">
          <w:fldChar w:fldCharType="separate"/>
        </w:r>
        <w:r w:rsidR="00A25275" w:rsidRPr="00A25275">
          <w:rPr>
            <w:noProof/>
            <w:lang w:val="it-IT"/>
          </w:rPr>
          <w:t>2</w:t>
        </w:r>
        <w:r w:rsidR="000C7D3C">
          <w:fldChar w:fldCharType="end"/>
        </w:r>
      </w:sdtContent>
    </w:sdt>
  </w:p>
  <w:p w:rsidR="00D12287" w:rsidRPr="00D12287" w:rsidRDefault="00D12287">
    <w:pPr>
      <w:pStyle w:val="Footer"/>
      <w:rPr>
        <w:sz w:val="16"/>
        <w:szCs w:val="1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11438" w:rsidRDefault="00711438" w:rsidP="00D12287">
      <w:pPr>
        <w:spacing w:after="0" w:line="240" w:lineRule="auto"/>
      </w:pPr>
      <w:r>
        <w:separator/>
      </w:r>
    </w:p>
  </w:footnote>
  <w:footnote w:type="continuationSeparator" w:id="0">
    <w:p w:rsidR="00711438" w:rsidRDefault="00711438" w:rsidP="00D1228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B6375"/>
    <w:multiLevelType w:val="hybridMultilevel"/>
    <w:tmpl w:val="A17A5FC2"/>
    <w:lvl w:ilvl="0" w:tplc="04090001">
      <w:start w:val="1"/>
      <w:numFmt w:val="bullet"/>
      <w:lvlText w:val=""/>
      <w:lvlJc w:val="left"/>
      <w:pPr>
        <w:ind w:left="1440" w:hanging="360"/>
      </w:pPr>
      <w:rPr>
        <w:rFonts w:ascii="Symbol" w:hAnsi="Symbol"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15:restartNumberingAfterBreak="0">
    <w:nsid w:val="2F9F2921"/>
    <w:multiLevelType w:val="hybridMultilevel"/>
    <w:tmpl w:val="3D18420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 w15:restartNumberingAfterBreak="0">
    <w:nsid w:val="45C54AC1"/>
    <w:multiLevelType w:val="hybridMultilevel"/>
    <w:tmpl w:val="288264E8"/>
    <w:lvl w:ilvl="0" w:tplc="0410000F">
      <w:start w:val="1"/>
      <w:numFmt w:val="decimal"/>
      <w:lvlText w:val="%1."/>
      <w:lvlJc w:val="left"/>
      <w:pPr>
        <w:ind w:left="720" w:hanging="360"/>
      </w:pPr>
      <w:rPr>
        <w:rFonts w:hint="default"/>
      </w:rPr>
    </w:lvl>
    <w:lvl w:ilvl="1" w:tplc="A2E6EFF6">
      <w:start w:val="10"/>
      <w:numFmt w:val="bullet"/>
      <w:lvlText w:val=""/>
      <w:lvlJc w:val="left"/>
      <w:pPr>
        <w:ind w:left="1440" w:hanging="360"/>
      </w:pPr>
      <w:rPr>
        <w:rFonts w:ascii="Symbol" w:eastAsiaTheme="minorHAnsi" w:hAnsi="Symbol"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494E7AA6"/>
    <w:multiLevelType w:val="hybridMultilevel"/>
    <w:tmpl w:val="0A7A67AA"/>
    <w:lvl w:ilvl="0" w:tplc="842E3758">
      <w:start w:val="1"/>
      <w:numFmt w:val="decimal"/>
      <w:lvlText w:val="%1."/>
      <w:lvlJc w:val="left"/>
      <w:pPr>
        <w:tabs>
          <w:tab w:val="num" w:pos="720"/>
        </w:tabs>
        <w:ind w:left="720" w:hanging="360"/>
      </w:pPr>
    </w:lvl>
    <w:lvl w:ilvl="1" w:tplc="8A3A5D6C">
      <w:start w:val="1"/>
      <w:numFmt w:val="bullet"/>
      <w:lvlText w:val=""/>
      <w:lvlJc w:val="left"/>
      <w:pPr>
        <w:tabs>
          <w:tab w:val="num" w:pos="1440"/>
        </w:tabs>
        <w:ind w:left="1440" w:hanging="360"/>
      </w:pPr>
      <w:rPr>
        <w:rFonts w:ascii="Symbol" w:hAnsi="Symbol" w:hint="default"/>
        <w:sz w:val="20"/>
      </w:rPr>
    </w:lvl>
    <w:lvl w:ilvl="2" w:tplc="618CC7D2">
      <w:numFmt w:val="bullet"/>
      <w:lvlText w:val="-"/>
      <w:lvlJc w:val="left"/>
      <w:pPr>
        <w:tabs>
          <w:tab w:val="num" w:pos="2160"/>
        </w:tabs>
        <w:ind w:left="2160" w:hanging="360"/>
      </w:pPr>
      <w:rPr>
        <w:rFonts w:ascii="Times New Roman" w:eastAsia="Times New Roman" w:hAnsi="Times New Roman" w:cs="Times New Roman" w:hint="default"/>
      </w:rPr>
    </w:lvl>
    <w:lvl w:ilvl="3" w:tplc="C902D390" w:tentative="1">
      <w:start w:val="1"/>
      <w:numFmt w:val="decimal"/>
      <w:lvlText w:val="%4."/>
      <w:lvlJc w:val="left"/>
      <w:pPr>
        <w:tabs>
          <w:tab w:val="num" w:pos="2880"/>
        </w:tabs>
        <w:ind w:left="2880" w:hanging="360"/>
      </w:pPr>
    </w:lvl>
    <w:lvl w:ilvl="4" w:tplc="F36E46E2" w:tentative="1">
      <w:start w:val="1"/>
      <w:numFmt w:val="decimal"/>
      <w:lvlText w:val="%5."/>
      <w:lvlJc w:val="left"/>
      <w:pPr>
        <w:tabs>
          <w:tab w:val="num" w:pos="3600"/>
        </w:tabs>
        <w:ind w:left="3600" w:hanging="360"/>
      </w:pPr>
    </w:lvl>
    <w:lvl w:ilvl="5" w:tplc="D67252A8" w:tentative="1">
      <w:start w:val="1"/>
      <w:numFmt w:val="decimal"/>
      <w:lvlText w:val="%6."/>
      <w:lvlJc w:val="left"/>
      <w:pPr>
        <w:tabs>
          <w:tab w:val="num" w:pos="4320"/>
        </w:tabs>
        <w:ind w:left="4320" w:hanging="360"/>
      </w:pPr>
    </w:lvl>
    <w:lvl w:ilvl="6" w:tplc="5818ED78" w:tentative="1">
      <w:start w:val="1"/>
      <w:numFmt w:val="decimal"/>
      <w:lvlText w:val="%7."/>
      <w:lvlJc w:val="left"/>
      <w:pPr>
        <w:tabs>
          <w:tab w:val="num" w:pos="5040"/>
        </w:tabs>
        <w:ind w:left="5040" w:hanging="360"/>
      </w:pPr>
    </w:lvl>
    <w:lvl w:ilvl="7" w:tplc="9708B8BE" w:tentative="1">
      <w:start w:val="1"/>
      <w:numFmt w:val="decimal"/>
      <w:lvlText w:val="%8."/>
      <w:lvlJc w:val="left"/>
      <w:pPr>
        <w:tabs>
          <w:tab w:val="num" w:pos="5760"/>
        </w:tabs>
        <w:ind w:left="5760" w:hanging="360"/>
      </w:pPr>
    </w:lvl>
    <w:lvl w:ilvl="8" w:tplc="FD044974" w:tentative="1">
      <w:start w:val="1"/>
      <w:numFmt w:val="decimal"/>
      <w:lvlText w:val="%9."/>
      <w:lvlJc w:val="left"/>
      <w:pPr>
        <w:tabs>
          <w:tab w:val="num" w:pos="6480"/>
        </w:tabs>
        <w:ind w:left="6480" w:hanging="360"/>
      </w:pPr>
    </w:lvl>
  </w:abstractNum>
  <w:abstractNum w:abstractNumId="4" w15:restartNumberingAfterBreak="0">
    <w:nsid w:val="53A477A8"/>
    <w:multiLevelType w:val="multilevel"/>
    <w:tmpl w:val="56AA46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6884DBB"/>
    <w:multiLevelType w:val="hybridMultilevel"/>
    <w:tmpl w:val="38103FE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6" w15:restartNumberingAfterBreak="0">
    <w:nsid w:val="6CA13018"/>
    <w:multiLevelType w:val="hybridMultilevel"/>
    <w:tmpl w:val="6BD09404"/>
    <w:lvl w:ilvl="0" w:tplc="F112C198">
      <w:start w:val="1"/>
      <w:numFmt w:val="decimal"/>
      <w:lvlText w:val="%1."/>
      <w:lvlJc w:val="left"/>
      <w:pPr>
        <w:ind w:left="720" w:hanging="360"/>
      </w:pPr>
      <w:rPr>
        <w:rFonts w:hint="default"/>
        <w:b/>
        <w:i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0"/>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447"/>
    <w:rsid w:val="0004109E"/>
    <w:rsid w:val="000472BC"/>
    <w:rsid w:val="000B1E23"/>
    <w:rsid w:val="000C7D3C"/>
    <w:rsid w:val="000D4D87"/>
    <w:rsid w:val="00155447"/>
    <w:rsid w:val="001C07DB"/>
    <w:rsid w:val="00345EF8"/>
    <w:rsid w:val="00372AFC"/>
    <w:rsid w:val="003C659F"/>
    <w:rsid w:val="00403281"/>
    <w:rsid w:val="00406C3A"/>
    <w:rsid w:val="004417A4"/>
    <w:rsid w:val="004559E4"/>
    <w:rsid w:val="00460B5B"/>
    <w:rsid w:val="00464209"/>
    <w:rsid w:val="004D1088"/>
    <w:rsid w:val="005009DD"/>
    <w:rsid w:val="005040B2"/>
    <w:rsid w:val="00541326"/>
    <w:rsid w:val="00542A91"/>
    <w:rsid w:val="005962FC"/>
    <w:rsid w:val="005A3C2B"/>
    <w:rsid w:val="005A3FCD"/>
    <w:rsid w:val="0068469B"/>
    <w:rsid w:val="00711438"/>
    <w:rsid w:val="00785771"/>
    <w:rsid w:val="007A066A"/>
    <w:rsid w:val="0083126E"/>
    <w:rsid w:val="008A247C"/>
    <w:rsid w:val="008F0EB4"/>
    <w:rsid w:val="008F52DA"/>
    <w:rsid w:val="00936A4A"/>
    <w:rsid w:val="0097717E"/>
    <w:rsid w:val="009913D1"/>
    <w:rsid w:val="009E1142"/>
    <w:rsid w:val="00A03C0D"/>
    <w:rsid w:val="00A23AC1"/>
    <w:rsid w:val="00A25275"/>
    <w:rsid w:val="00B2745E"/>
    <w:rsid w:val="00B46BDE"/>
    <w:rsid w:val="00B47EF2"/>
    <w:rsid w:val="00BF1C05"/>
    <w:rsid w:val="00C56467"/>
    <w:rsid w:val="00CF707F"/>
    <w:rsid w:val="00D12287"/>
    <w:rsid w:val="00D2770B"/>
    <w:rsid w:val="00D56829"/>
    <w:rsid w:val="00D573A1"/>
    <w:rsid w:val="00D814F1"/>
    <w:rsid w:val="00D92379"/>
    <w:rsid w:val="00E16079"/>
    <w:rsid w:val="00E42A85"/>
    <w:rsid w:val="00EA0B1B"/>
    <w:rsid w:val="00ED27A7"/>
    <w:rsid w:val="00EE2FC9"/>
    <w:rsid w:val="00EF2E5F"/>
    <w:rsid w:val="00F21B0E"/>
    <w:rsid w:val="00F749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E58D1"/>
  <w15:docId w15:val="{B99534A5-1DC8-4214-9B8E-DA18FC3F4F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040B2"/>
    <w:rPr>
      <w:color w:val="0000FF" w:themeColor="hyperlink"/>
      <w:u w:val="single"/>
    </w:rPr>
  </w:style>
  <w:style w:type="paragraph" w:styleId="BalloonText">
    <w:name w:val="Balloon Text"/>
    <w:basedOn w:val="Normal"/>
    <w:link w:val="BalloonTextChar"/>
    <w:uiPriority w:val="99"/>
    <w:semiHidden/>
    <w:unhideWhenUsed/>
    <w:rsid w:val="00EA0B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B1B"/>
    <w:rPr>
      <w:rFonts w:ascii="Tahoma" w:hAnsi="Tahoma" w:cs="Tahoma"/>
      <w:sz w:val="16"/>
      <w:szCs w:val="16"/>
    </w:rPr>
  </w:style>
  <w:style w:type="paragraph" w:styleId="ListParagraph">
    <w:name w:val="List Paragraph"/>
    <w:basedOn w:val="Normal"/>
    <w:uiPriority w:val="34"/>
    <w:qFormat/>
    <w:rsid w:val="00F749A2"/>
    <w:pPr>
      <w:spacing w:after="0" w:line="240" w:lineRule="auto"/>
      <w:ind w:left="720"/>
      <w:contextualSpacing/>
    </w:pPr>
    <w:rPr>
      <w:rFonts w:ascii="Calibri" w:hAnsi="Calibri" w:cs="Times New Roman"/>
    </w:rPr>
  </w:style>
  <w:style w:type="character" w:styleId="Emphasis">
    <w:name w:val="Emphasis"/>
    <w:basedOn w:val="DefaultParagraphFont"/>
    <w:uiPriority w:val="20"/>
    <w:qFormat/>
    <w:rsid w:val="008F0EB4"/>
    <w:rPr>
      <w:i/>
      <w:iCs/>
    </w:rPr>
  </w:style>
  <w:style w:type="paragraph" w:styleId="Header">
    <w:name w:val="header"/>
    <w:basedOn w:val="Normal"/>
    <w:link w:val="HeaderChar"/>
    <w:uiPriority w:val="99"/>
    <w:unhideWhenUsed/>
    <w:rsid w:val="00D12287"/>
    <w:pPr>
      <w:tabs>
        <w:tab w:val="center" w:pos="4513"/>
        <w:tab w:val="right" w:pos="9026"/>
      </w:tabs>
      <w:spacing w:after="0" w:line="240" w:lineRule="auto"/>
    </w:pPr>
  </w:style>
  <w:style w:type="character" w:customStyle="1" w:styleId="HeaderChar">
    <w:name w:val="Header Char"/>
    <w:basedOn w:val="DefaultParagraphFont"/>
    <w:link w:val="Header"/>
    <w:uiPriority w:val="99"/>
    <w:rsid w:val="00D12287"/>
  </w:style>
  <w:style w:type="paragraph" w:styleId="Footer">
    <w:name w:val="footer"/>
    <w:basedOn w:val="Normal"/>
    <w:link w:val="FooterChar"/>
    <w:uiPriority w:val="99"/>
    <w:unhideWhenUsed/>
    <w:rsid w:val="00D1228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12287"/>
  </w:style>
  <w:style w:type="character" w:styleId="Strong">
    <w:name w:val="Strong"/>
    <w:basedOn w:val="DefaultParagraphFont"/>
    <w:uiPriority w:val="99"/>
    <w:qFormat/>
    <w:rsid w:val="00D122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9395786">
      <w:bodyDiv w:val="1"/>
      <w:marLeft w:val="0"/>
      <w:marRight w:val="0"/>
      <w:marTop w:val="0"/>
      <w:marBottom w:val="0"/>
      <w:divBdr>
        <w:top w:val="none" w:sz="0" w:space="0" w:color="auto"/>
        <w:left w:val="none" w:sz="0" w:space="0" w:color="auto"/>
        <w:bottom w:val="none" w:sz="0" w:space="0" w:color="auto"/>
        <w:right w:val="none" w:sz="0" w:space="0" w:color="auto"/>
      </w:divBdr>
      <w:divsChild>
        <w:div w:id="1532453389">
          <w:marLeft w:val="0"/>
          <w:marRight w:val="0"/>
          <w:marTop w:val="0"/>
          <w:marBottom w:val="0"/>
          <w:divBdr>
            <w:top w:val="none" w:sz="0" w:space="0" w:color="auto"/>
            <w:left w:val="none" w:sz="0" w:space="0" w:color="auto"/>
            <w:bottom w:val="none" w:sz="0" w:space="0" w:color="auto"/>
            <w:right w:val="none" w:sz="0" w:space="0" w:color="auto"/>
          </w:divBdr>
          <w:divsChild>
            <w:div w:id="1095056003">
              <w:marLeft w:val="0"/>
              <w:marRight w:val="0"/>
              <w:marTop w:val="0"/>
              <w:marBottom w:val="0"/>
              <w:divBdr>
                <w:top w:val="none" w:sz="0" w:space="0" w:color="auto"/>
                <w:left w:val="none" w:sz="0" w:space="0" w:color="auto"/>
                <w:bottom w:val="none" w:sz="0" w:space="0" w:color="auto"/>
                <w:right w:val="none" w:sz="0" w:space="0" w:color="auto"/>
              </w:divBdr>
              <w:divsChild>
                <w:div w:id="946621957">
                  <w:marLeft w:val="0"/>
                  <w:marRight w:val="0"/>
                  <w:marTop w:val="0"/>
                  <w:marBottom w:val="0"/>
                  <w:divBdr>
                    <w:top w:val="none" w:sz="0" w:space="0" w:color="auto"/>
                    <w:left w:val="none" w:sz="0" w:space="0" w:color="auto"/>
                    <w:bottom w:val="none" w:sz="0" w:space="0" w:color="auto"/>
                    <w:right w:val="none" w:sz="0" w:space="0" w:color="auto"/>
                  </w:divBdr>
                  <w:divsChild>
                    <w:div w:id="362898347">
                      <w:marLeft w:val="0"/>
                      <w:marRight w:val="0"/>
                      <w:marTop w:val="0"/>
                      <w:marBottom w:val="0"/>
                      <w:divBdr>
                        <w:top w:val="none" w:sz="0" w:space="0" w:color="auto"/>
                        <w:left w:val="none" w:sz="0" w:space="0" w:color="auto"/>
                        <w:bottom w:val="none" w:sz="0" w:space="0" w:color="auto"/>
                        <w:right w:val="none" w:sz="0" w:space="0" w:color="auto"/>
                      </w:divBdr>
                      <w:divsChild>
                        <w:div w:id="1121073163">
                          <w:marLeft w:val="0"/>
                          <w:marRight w:val="0"/>
                          <w:marTop w:val="0"/>
                          <w:marBottom w:val="0"/>
                          <w:divBdr>
                            <w:top w:val="none" w:sz="0" w:space="0" w:color="auto"/>
                            <w:left w:val="none" w:sz="0" w:space="0" w:color="auto"/>
                            <w:bottom w:val="none" w:sz="0" w:space="0" w:color="auto"/>
                            <w:right w:val="none" w:sz="0" w:space="0" w:color="auto"/>
                          </w:divBdr>
                          <w:divsChild>
                            <w:div w:id="536703890">
                              <w:marLeft w:val="0"/>
                              <w:marRight w:val="0"/>
                              <w:marTop w:val="0"/>
                              <w:marBottom w:val="0"/>
                              <w:divBdr>
                                <w:top w:val="none" w:sz="0" w:space="0" w:color="auto"/>
                                <w:left w:val="none" w:sz="0" w:space="0" w:color="auto"/>
                                <w:bottom w:val="none" w:sz="0" w:space="0" w:color="auto"/>
                                <w:right w:val="none" w:sz="0" w:space="0" w:color="auto"/>
                              </w:divBdr>
                              <w:divsChild>
                                <w:div w:id="159948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1687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houston.esteri.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scuola.houston@esteri.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imea.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universitaly.it" TargetMode="External"/><Relationship Id="rId4" Type="http://schemas.openxmlformats.org/officeDocument/2006/relationships/webSettings" Target="webSettings.xml"/><Relationship Id="rId9" Type="http://schemas.openxmlformats.org/officeDocument/2006/relationships/hyperlink" Target="mailto:visas.houston@esteri.i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4667</Characters>
  <Application>Microsoft Office Word</Application>
  <DocSecurity>0</DocSecurity>
  <Lines>38</Lines>
  <Paragraphs>10</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VISAS</dc:creator>
  <cp:lastModifiedBy>sportello2</cp:lastModifiedBy>
  <cp:revision>3</cp:revision>
  <cp:lastPrinted>2024-08-14T17:11:00Z</cp:lastPrinted>
  <dcterms:created xsi:type="dcterms:W3CDTF">2026-07-13T17:10:00Z</dcterms:created>
  <dcterms:modified xsi:type="dcterms:W3CDTF">2026-07-20T20:14:00Z</dcterms:modified>
</cp:coreProperties>
</file>